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35F77" w14:textId="77777777" w:rsidR="00A809C2" w:rsidRDefault="00A809C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73E235E3" w14:textId="600FCF5E" w:rsidR="00A809C2" w:rsidRDefault="00000000">
      <w:pPr>
        <w:spacing w:after="0" w:line="276" w:lineRule="auto"/>
        <w:jc w:val="right"/>
        <w:rPr>
          <w:b/>
          <w:color w:val="1465AA"/>
          <w:sz w:val="40"/>
          <w:szCs w:val="40"/>
        </w:rPr>
      </w:pPr>
      <w:r>
        <w:rPr>
          <w:noProof/>
        </w:rPr>
        <w:drawing>
          <wp:anchor distT="0" distB="0" distL="0" distR="114300" simplePos="0" relativeHeight="2" behindDoc="0" locked="0" layoutInCell="0" allowOverlap="1" wp14:anchorId="06B41979" wp14:editId="4641F273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04365" cy="534670"/>
            <wp:effectExtent l="0" t="0" r="0" b="0"/>
            <wp:wrapThrough wrapText="bothSides">
              <wp:wrapPolygon edited="0">
                <wp:start x="-51" y="0"/>
                <wp:lineTo x="-51" y="20461"/>
                <wp:lineTo x="21292" y="20461"/>
                <wp:lineTo x="21292" y="0"/>
                <wp:lineTo x="-5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6ED">
        <w:rPr>
          <w:noProof/>
        </w:rPr>
        <w:pict w14:anchorId="33A782ED">
          <v:line id="Прямая соединительная линия 2" o:spid="_x0000_s1027" style="position:absolute;left:0;text-align:left;z-index:3;visibility:visible;mso-wrap-style:square;mso-wrap-distance-left:.55pt;mso-wrap-distance-top:0;mso-wrap-distance-right:.55pt;mso-wrap-distance-bottom:0;mso-position-horizontal:absolute;mso-position-horizontal-relative:text;mso-position-vertical:absolute;mso-position-vertical-relative:text" from="168.5pt,.85pt" to="168.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" strokecolor="#4472c4" strokeweight="1pt">
            <v:stroke joinstyle="miter"/>
          </v:line>
        </w:pict>
      </w:r>
      <w:r>
        <w:rPr>
          <w:b/>
          <w:color w:val="1465AA"/>
          <w:sz w:val="40"/>
          <w:szCs w:val="40"/>
        </w:rPr>
        <w:t>ЦЕНТР КАРЬЕРЫ</w:t>
      </w:r>
    </w:p>
    <w:p w14:paraId="483A479D" w14:textId="77777777" w:rsidR="00A809C2" w:rsidRDefault="0000000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603950, г. Нижний Новгород, пр. Гагарина, дом 23, корпус 8, кабинет № 103, 105.</w:t>
      </w:r>
    </w:p>
    <w:p w14:paraId="7EDA3F80" w14:textId="77777777" w:rsidR="00A809C2" w:rsidRPr="000E06ED" w:rsidRDefault="0000000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Тел</w:t>
      </w:r>
      <w:r w:rsidRPr="000E06ED">
        <w:rPr>
          <w:sz w:val="16"/>
          <w:szCs w:val="16"/>
        </w:rPr>
        <w:t>.: (831) 462-35-30, (831) 462-35-31;</w:t>
      </w:r>
    </w:p>
    <w:p w14:paraId="15C3202B" w14:textId="77777777" w:rsidR="00A809C2" w:rsidRDefault="00000000">
      <w:pPr>
        <w:spacing w:after="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e-mail: </w:t>
      </w:r>
      <w:hyperlink r:id="rId6">
        <w:r>
          <w:rPr>
            <w:rStyle w:val="a7"/>
            <w:sz w:val="16"/>
            <w:szCs w:val="16"/>
            <w:lang w:val="en-US"/>
          </w:rPr>
          <w:t>c</w:t>
        </w:r>
        <w:r>
          <w:rPr>
            <w:rStyle w:val="a7"/>
            <w:sz w:val="16"/>
            <w:szCs w:val="16"/>
            <w:lang w:val="en-GB"/>
          </w:rPr>
          <w:t>areer</w:t>
        </w:r>
        <w:r>
          <w:rPr>
            <w:rStyle w:val="a7"/>
            <w:sz w:val="16"/>
            <w:szCs w:val="16"/>
            <w:lang w:val="en-US"/>
          </w:rPr>
          <w:t>@unn.ru</w:t>
        </w:r>
      </w:hyperlink>
      <w:r>
        <w:rPr>
          <w:rStyle w:val="a7"/>
          <w:sz w:val="16"/>
          <w:szCs w:val="16"/>
          <w:lang w:val="en-US"/>
        </w:rPr>
        <w:t>, vakansiya@unn.ru</w:t>
      </w:r>
    </w:p>
    <w:p w14:paraId="79B5BF19" w14:textId="227034E7" w:rsidR="00A809C2" w:rsidRDefault="000E06ED">
      <w:pPr>
        <w:spacing w:after="0"/>
        <w:rPr>
          <w:sz w:val="20"/>
          <w:szCs w:val="20"/>
          <w:lang w:val="en-US"/>
        </w:rPr>
      </w:pPr>
      <w:r>
        <w:rPr>
          <w:noProof/>
        </w:rPr>
        <w:pict w14:anchorId="4CBDC714">
          <v:line id="Прямая соединительная линия 4" o:spid="_x0000_s1026" style="position:absolute;z-index:4;visibility:visible;mso-wrap-style:square;mso-wrap-distance-left:.05pt;mso-wrap-distance-top:.25pt;mso-wrap-distance-right:.05pt;mso-wrap-distance-bottom:.25pt;mso-position-horizontal:absolute;mso-position-horizontal-relative:text;mso-position-vertical:absolute;mso-position-vertical-relative:text" from="-.25pt,2.05pt" to="466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" strokeweight=".5pt">
            <v:stroke joinstyle="miter"/>
          </v:line>
        </w:pict>
      </w:r>
    </w:p>
    <w:p w14:paraId="4C712C19" w14:textId="77777777" w:rsidR="00A809C2" w:rsidRDefault="00A809C2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277A3A12" w14:textId="77777777" w:rsidR="00A809C2" w:rsidRDefault="00000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1. Полное наименование компании: Сантехлюкс, ООО  Аквагранд. </w:t>
      </w:r>
    </w:p>
    <w:p w14:paraId="17128B6D" w14:textId="77777777" w:rsidR="00A809C2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2. Сфера деятельности компании: Оптово-розничная продажа  сантехнического оборудования</w:t>
      </w:r>
    </w:p>
    <w:p w14:paraId="3D7B81A1" w14:textId="77777777" w:rsidR="00A809C2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3. Наименование вакантной должности: Продавец санитарно технического оборудования</w:t>
      </w:r>
    </w:p>
    <w:p w14:paraId="4628DDB2" w14:textId="77777777" w:rsidR="00A809C2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4. Требования, предъявляемые к кандидату</w:t>
      </w:r>
    </w:p>
    <w:p w14:paraId="28CDD832" w14:textId="77777777" w:rsidR="00A809C2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(Добавить необходимое количество пунктов):</w:t>
      </w:r>
    </w:p>
    <w:p w14:paraId="7BEBCA88" w14:textId="77777777" w:rsidR="00A809C2" w:rsidRDefault="00000000">
      <w:pPr>
        <w:pStyle w:val="af3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Институт информационных технологий, математики и механики. Направление подготовки: Математика/Механика и математическое моделирование /Фундаментальные математика и механика/Прикладная математика и информатика   </w:t>
      </w:r>
    </w:p>
    <w:p w14:paraId="1FC5B17A" w14:textId="77777777" w:rsidR="00A809C2" w:rsidRDefault="00A809C2">
      <w:pPr>
        <w:pStyle w:val="af3"/>
        <w:rPr>
          <w:rFonts w:asciiTheme="majorHAnsi" w:hAnsiTheme="majorHAnsi" w:cstheme="majorHAnsi"/>
        </w:rPr>
      </w:pPr>
    </w:p>
    <w:p w14:paraId="7E3668B6" w14:textId="77777777" w:rsidR="00A809C2" w:rsidRDefault="00000000">
      <w:pPr>
        <w:pStyle w:val="af3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Институт экономики и предпринимательства. Направление подготовки: Экономика /Менеджмент/Управление персоналом /Торговое дело /Финансы и кредит  </w:t>
      </w:r>
    </w:p>
    <w:p w14:paraId="085C14B1" w14:textId="77777777" w:rsidR="00A809C2" w:rsidRDefault="00000000">
      <w:pPr>
        <w:pStyle w:val="ad"/>
        <w:numPr>
          <w:ilvl w:val="0"/>
          <w:numId w:val="3"/>
        </w:numPr>
        <w:tabs>
          <w:tab w:val="left" w:pos="0"/>
        </w:tabs>
      </w:pPr>
      <w:r>
        <w:t xml:space="preserve">  Внимательность, ответственность, пунктуальность, исполнительность, желание учиться и развиваться в профессиональной сфере.</w:t>
      </w:r>
    </w:p>
    <w:p w14:paraId="4F928678" w14:textId="77777777" w:rsidR="00A809C2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5. Условия труда </w:t>
      </w:r>
      <w:r>
        <w:rPr>
          <w:rFonts w:asciiTheme="majorHAnsi" w:hAnsiTheme="majorHAnsi" w:cstheme="majorHAnsi"/>
        </w:rPr>
        <w:t>(Добавить необходимое количество пунктов):</w:t>
      </w:r>
    </w:p>
    <w:p w14:paraId="433D7DF7" w14:textId="77777777" w:rsidR="00A809C2" w:rsidRDefault="00000000">
      <w:pPr>
        <w:pStyle w:val="af3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Удобный график работы, с 9:00 до 19:00 в будни, с 9:00 до 17:00 воскресенье. </w:t>
      </w:r>
    </w:p>
    <w:p w14:paraId="29163470" w14:textId="77777777" w:rsidR="00A809C2" w:rsidRDefault="00000000">
      <w:pPr>
        <w:pStyle w:val="af3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Вид занятости (</w:t>
      </w:r>
      <w:r>
        <w:rPr>
          <w:rFonts w:asciiTheme="majorHAnsi" w:hAnsiTheme="majorHAnsi" w:cstheme="majorHAnsi"/>
          <w:u w:val="single"/>
        </w:rPr>
        <w:t>выбрать: полная</w:t>
      </w:r>
      <w:r>
        <w:rPr>
          <w:rFonts w:asciiTheme="majorHAnsi" w:hAnsiTheme="majorHAnsi" w:cstheme="majorHAnsi"/>
        </w:rPr>
        <w:t xml:space="preserve">, частичная). </w:t>
      </w:r>
    </w:p>
    <w:p w14:paraId="53E68002" w14:textId="77777777" w:rsidR="00A809C2" w:rsidRDefault="00000000">
      <w:pPr>
        <w:pStyle w:val="af3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Заработная плата: 50 000р. на руки + %  с продаж, </w:t>
      </w:r>
    </w:p>
    <w:p w14:paraId="4CC9A5F7" w14:textId="77777777" w:rsidR="00A809C2" w:rsidRDefault="00000000">
      <w:pPr>
        <w:pStyle w:val="af3"/>
        <w:numPr>
          <w:ilvl w:val="0"/>
          <w:numId w:val="2"/>
        </w:numPr>
      </w:pPr>
      <w:r>
        <w:t>Оформление по ТК РФ с первого дня.</w:t>
      </w:r>
    </w:p>
    <w:p w14:paraId="6EF0DB61" w14:textId="77777777" w:rsidR="00A809C2" w:rsidRDefault="00000000">
      <w:pPr>
        <w:pStyle w:val="af3"/>
        <w:numPr>
          <w:ilvl w:val="0"/>
          <w:numId w:val="2"/>
        </w:numPr>
      </w:pPr>
      <w:r>
        <w:t xml:space="preserve"> Своевременная выплата зарплаты три раза в месяц.</w:t>
      </w:r>
    </w:p>
    <w:p w14:paraId="291D1299" w14:textId="77777777" w:rsidR="00A809C2" w:rsidRDefault="00000000">
      <w:pPr>
        <w:pStyle w:val="af3"/>
        <w:numPr>
          <w:ilvl w:val="0"/>
          <w:numId w:val="2"/>
        </w:numPr>
      </w:pPr>
      <w:r>
        <w:t xml:space="preserve"> ДМС от 1 года работы в компании.</w:t>
      </w:r>
    </w:p>
    <w:p w14:paraId="5B5F42E2" w14:textId="77777777" w:rsidR="00A809C2" w:rsidRDefault="00A809C2">
      <w:pPr>
        <w:pStyle w:val="af3"/>
        <w:ind w:left="765"/>
      </w:pPr>
    </w:p>
    <w:p w14:paraId="7095C6FE" w14:textId="77777777" w:rsidR="00A809C2" w:rsidRDefault="00000000">
      <w:pPr>
        <w:pStyle w:val="af3"/>
        <w:ind w:left="765"/>
      </w:pPr>
      <w:r>
        <w:t xml:space="preserve">Магазин находится по адресу: </w:t>
      </w:r>
    </w:p>
    <w:p w14:paraId="3CFFF7E2" w14:textId="77777777" w:rsidR="00A809C2" w:rsidRDefault="00000000">
      <w:pPr>
        <w:pStyle w:val="af3"/>
        <w:spacing w:line="240" w:lineRule="auto"/>
        <w:ind w:left="0"/>
      </w:pPr>
      <w:r>
        <w:rPr>
          <w:rStyle w:val="aa"/>
          <w:b w:val="0"/>
          <w:bCs w:val="0"/>
        </w:rPr>
        <w:t xml:space="preserve">Нижний Новгород, Пр. Ленина, д.15 (Ленинский район) </w:t>
      </w:r>
    </w:p>
    <w:p w14:paraId="42D56B73" w14:textId="77777777" w:rsidR="00A809C2" w:rsidRDefault="00000000">
      <w:pPr>
        <w:pStyle w:val="af3"/>
        <w:spacing w:line="240" w:lineRule="auto"/>
        <w:ind w:left="0"/>
      </w:pPr>
      <w:r>
        <w:rPr>
          <w:rStyle w:val="aa"/>
          <w:b w:val="0"/>
          <w:bCs w:val="0"/>
        </w:rPr>
        <w:t xml:space="preserve">Нижний Новгород, Родионова, д. 134К (Нижегородский район) </w:t>
      </w:r>
    </w:p>
    <w:p w14:paraId="1087E629" w14:textId="77777777" w:rsidR="00A809C2" w:rsidRDefault="00000000">
      <w:pPr>
        <w:pStyle w:val="af3"/>
        <w:spacing w:line="240" w:lineRule="auto"/>
        <w:ind w:left="0"/>
      </w:pPr>
      <w:r>
        <w:rPr>
          <w:rStyle w:val="aa"/>
          <w:b w:val="0"/>
          <w:bCs w:val="0"/>
        </w:rPr>
        <w:t>Нижний Новгород, ул. Коминтерна, 180 (Сормовский район);</w:t>
      </w:r>
    </w:p>
    <w:p w14:paraId="48955C08" w14:textId="77777777" w:rsidR="00A809C2" w:rsidRDefault="00000000">
      <w:pPr>
        <w:pStyle w:val="af3"/>
        <w:spacing w:line="240" w:lineRule="auto"/>
        <w:ind w:left="0"/>
      </w:pPr>
      <w:r>
        <w:rPr>
          <w:rStyle w:val="aa"/>
          <w:b w:val="0"/>
          <w:bCs w:val="0"/>
        </w:rPr>
        <w:t>Нижний Новгород, Южное шоссе, 41 (Автозаводский район);</w:t>
      </w:r>
    </w:p>
    <w:p w14:paraId="24F86E08" w14:textId="77777777" w:rsidR="00A809C2" w:rsidRDefault="00000000">
      <w:pPr>
        <w:pStyle w:val="af3"/>
        <w:spacing w:line="240" w:lineRule="auto"/>
        <w:ind w:left="0"/>
      </w:pPr>
      <w:r>
        <w:rPr>
          <w:rStyle w:val="aa"/>
          <w:b w:val="0"/>
          <w:bCs w:val="0"/>
        </w:rPr>
        <w:t>Кстово, Магистральная улица, 47Г.</w:t>
      </w:r>
    </w:p>
    <w:p w14:paraId="69A1FB8D" w14:textId="77777777" w:rsidR="00A809C2" w:rsidRDefault="00A809C2">
      <w:pPr>
        <w:pStyle w:val="af3"/>
        <w:ind w:left="765"/>
        <w:rPr>
          <w:rFonts w:asciiTheme="majorHAnsi" w:hAnsiTheme="majorHAnsi" w:cstheme="majorHAnsi"/>
        </w:rPr>
      </w:pPr>
    </w:p>
    <w:p w14:paraId="063C377A" w14:textId="77777777" w:rsidR="00A809C2" w:rsidRDefault="00A809C2">
      <w:pPr>
        <w:pStyle w:val="af3"/>
        <w:ind w:left="765"/>
        <w:rPr>
          <w:rFonts w:asciiTheme="majorHAnsi" w:hAnsiTheme="majorHAnsi" w:cstheme="majorHAnsi"/>
        </w:rPr>
      </w:pPr>
    </w:p>
    <w:p w14:paraId="4F290256" w14:textId="77777777" w:rsidR="00A809C2" w:rsidRDefault="00000000">
      <w:pPr>
        <w:pStyle w:val="af3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5. Обязанности:</w:t>
      </w:r>
    </w:p>
    <w:p w14:paraId="734B6DDD" w14:textId="77777777" w:rsidR="00A809C2" w:rsidRDefault="00000000">
      <w:pPr>
        <w:pStyle w:val="ad"/>
      </w:pPr>
      <w:r>
        <w:rPr>
          <w:rFonts w:asciiTheme="majorHAnsi" w:hAnsiTheme="majorHAnsi" w:cstheme="majorHAnsi"/>
        </w:rPr>
        <w:t>Консультирование и обслуживание покупателей.</w:t>
      </w:r>
    </w:p>
    <w:p w14:paraId="2FC2A236" w14:textId="77777777" w:rsidR="00A809C2" w:rsidRDefault="00000000">
      <w:pPr>
        <w:pStyle w:val="ad"/>
      </w:pPr>
      <w:r>
        <w:t>Участие в приемке продукции, предпродажной подготовке, оформлении витрин.</w:t>
      </w:r>
    </w:p>
    <w:p w14:paraId="58D5ACE2" w14:textId="77777777" w:rsidR="00A809C2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6. Контактное лицо: </w:t>
      </w:r>
    </w:p>
    <w:p w14:paraId="18564DF2" w14:textId="77777777" w:rsidR="00A809C2" w:rsidRDefault="00000000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ФИО: Александра Щёткина</w:t>
      </w:r>
    </w:p>
    <w:p w14:paraId="41F8E959" w14:textId="77777777" w:rsidR="00A809C2" w:rsidRDefault="00000000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Номер телефона: +7-902-307-36-82</w:t>
      </w:r>
    </w:p>
    <w:p w14:paraId="051CCA29" w14:textId="77777777" w:rsidR="00A809C2" w:rsidRDefault="00000000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Электронная почта: </w:t>
      </w:r>
      <w:r>
        <w:rPr>
          <w:rFonts w:asciiTheme="majorHAnsi" w:hAnsiTheme="majorHAnsi" w:cstheme="majorHAnsi"/>
          <w:lang w:val="en-US"/>
        </w:rPr>
        <w:t>hr</w:t>
      </w:r>
      <w:r w:rsidRPr="000E06ED">
        <w:rPr>
          <w:rFonts w:asciiTheme="majorHAnsi" w:hAnsiTheme="majorHAnsi" w:cstheme="majorHAnsi"/>
        </w:rPr>
        <w:t>2-</w:t>
      </w:r>
      <w:r>
        <w:rPr>
          <w:rFonts w:asciiTheme="majorHAnsi" w:hAnsiTheme="majorHAnsi" w:cstheme="majorHAnsi"/>
          <w:lang w:val="en-US"/>
        </w:rPr>
        <w:t>stl</w:t>
      </w:r>
      <w:r w:rsidRPr="000E06ED">
        <w:rPr>
          <w:rFonts w:asciiTheme="majorHAnsi" w:hAnsiTheme="majorHAnsi" w:cstheme="majorHAnsi"/>
        </w:rPr>
        <w:t>@</w:t>
      </w:r>
      <w:r>
        <w:rPr>
          <w:rFonts w:asciiTheme="majorHAnsi" w:hAnsiTheme="majorHAnsi" w:cstheme="majorHAnsi"/>
          <w:lang w:val="en-US"/>
        </w:rPr>
        <w:t>stl</w:t>
      </w:r>
      <w:r w:rsidRPr="000E06ED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  <w:lang w:val="en-US"/>
        </w:rPr>
        <w:t>nn</w:t>
      </w:r>
      <w:r w:rsidRPr="000E06ED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  <w:lang w:val="en-US"/>
        </w:rPr>
        <w:t>com</w:t>
      </w:r>
    </w:p>
    <w:p w14:paraId="3C843DAB" w14:textId="77777777" w:rsidR="00A809C2" w:rsidRDefault="00A809C2">
      <w:pPr>
        <w:rPr>
          <w:rFonts w:asciiTheme="majorHAnsi" w:hAnsiTheme="majorHAnsi" w:cstheme="majorHAnsi"/>
          <w:b/>
        </w:rPr>
      </w:pPr>
    </w:p>
    <w:p w14:paraId="383E9A7E" w14:textId="77777777" w:rsidR="00A809C2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7. Рассматриваете ли на трудоустройство:</w:t>
      </w:r>
    </w:p>
    <w:tbl>
      <w:tblPr>
        <w:tblStyle w:val="af4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809C2" w14:paraId="3BC942EA" w14:textId="77777777">
        <w:tc>
          <w:tcPr>
            <w:tcW w:w="3115" w:type="dxa"/>
          </w:tcPr>
          <w:p w14:paraId="54B9B7A7" w14:textId="77777777" w:rsidR="00A809C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eastAsia="Calibri" w:hAnsiTheme="majorHAnsi" w:cstheme="majorHAnsi"/>
                <w:i/>
              </w:rPr>
              <w:lastRenderedPageBreak/>
              <w:t>Категория выпускника</w:t>
            </w:r>
          </w:p>
        </w:tc>
        <w:tc>
          <w:tcPr>
            <w:tcW w:w="3115" w:type="dxa"/>
          </w:tcPr>
          <w:p w14:paraId="73C76060" w14:textId="77777777" w:rsidR="00A809C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eastAsia="Calibr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42C9337E" w14:textId="77777777" w:rsidR="00A809C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eastAsia="Calibri" w:hAnsiTheme="majorHAnsi" w:cstheme="majorHAnsi"/>
                <w:i/>
              </w:rPr>
              <w:t>НЕТ</w:t>
            </w:r>
          </w:p>
        </w:tc>
      </w:tr>
      <w:tr w:rsidR="00A809C2" w14:paraId="5E143959" w14:textId="77777777">
        <w:tc>
          <w:tcPr>
            <w:tcW w:w="3115" w:type="dxa"/>
          </w:tcPr>
          <w:p w14:paraId="3318D231" w14:textId="77777777" w:rsidR="00A809C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5A446AB4" w14:textId="77777777" w:rsidR="00A809C2" w:rsidRDefault="00A809C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0DBE717B" w14:textId="77777777" w:rsidR="00A809C2" w:rsidRDefault="0000000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lang w:val="en-US"/>
              </w:rPr>
            </w:pPr>
            <w:r>
              <w:rPr>
                <w:rFonts w:ascii="Calibri Light" w:eastAsia="Calibri" w:hAnsi="Calibri Light" w:cstheme="majorHAnsi"/>
                <w:lang w:val="en-US"/>
              </w:rPr>
              <w:t>+</w:t>
            </w:r>
          </w:p>
        </w:tc>
      </w:tr>
      <w:tr w:rsidR="00A809C2" w14:paraId="64DAB85A" w14:textId="77777777">
        <w:tc>
          <w:tcPr>
            <w:tcW w:w="3115" w:type="dxa"/>
          </w:tcPr>
          <w:p w14:paraId="48E8F7FA" w14:textId="77777777" w:rsidR="00A809C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2C7E1A32" w14:textId="77777777" w:rsidR="00A809C2" w:rsidRDefault="00A809C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7CBFCAF9" w14:textId="77777777" w:rsidR="00A809C2" w:rsidRDefault="0000000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lang w:val="en-US"/>
              </w:rPr>
            </w:pPr>
            <w:r>
              <w:rPr>
                <w:rFonts w:ascii="Calibri Light" w:eastAsia="Calibri" w:hAnsi="Calibri Light" w:cstheme="majorHAnsi"/>
                <w:lang w:val="en-US"/>
              </w:rPr>
              <w:t>+</w:t>
            </w:r>
          </w:p>
        </w:tc>
      </w:tr>
      <w:tr w:rsidR="00A809C2" w14:paraId="716E69EA" w14:textId="77777777">
        <w:tc>
          <w:tcPr>
            <w:tcW w:w="3115" w:type="dxa"/>
          </w:tcPr>
          <w:p w14:paraId="35DF4550" w14:textId="77777777" w:rsidR="00A809C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Выпускник со средним специальным образованием</w:t>
            </w:r>
          </w:p>
        </w:tc>
        <w:tc>
          <w:tcPr>
            <w:tcW w:w="3115" w:type="dxa"/>
          </w:tcPr>
          <w:p w14:paraId="5172E820" w14:textId="77777777" w:rsidR="00A809C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theme="majorHAnsi"/>
              </w:rPr>
              <w:t>+</w:t>
            </w:r>
          </w:p>
        </w:tc>
        <w:tc>
          <w:tcPr>
            <w:tcW w:w="3115" w:type="dxa"/>
          </w:tcPr>
          <w:p w14:paraId="403FFA34" w14:textId="77777777" w:rsidR="00A809C2" w:rsidRDefault="00A809C2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lang w:val="en-US"/>
              </w:rPr>
            </w:pPr>
          </w:p>
        </w:tc>
      </w:tr>
    </w:tbl>
    <w:p w14:paraId="33E22BB9" w14:textId="77777777" w:rsidR="00A809C2" w:rsidRDefault="00A809C2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A809C2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531D9"/>
    <w:multiLevelType w:val="multilevel"/>
    <w:tmpl w:val="0E5095AE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E25554"/>
    <w:multiLevelType w:val="multilevel"/>
    <w:tmpl w:val="62026A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255A1A"/>
    <w:multiLevelType w:val="multilevel"/>
    <w:tmpl w:val="E73437F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25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CAD2A67"/>
    <w:multiLevelType w:val="multilevel"/>
    <w:tmpl w:val="BBAC30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86467679">
    <w:abstractNumId w:val="3"/>
  </w:num>
  <w:num w:numId="2" w16cid:durableId="1818261536">
    <w:abstractNumId w:val="0"/>
  </w:num>
  <w:num w:numId="3" w16cid:durableId="803932978">
    <w:abstractNumId w:val="2"/>
  </w:num>
  <w:num w:numId="4" w16cid:durableId="108234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9C2"/>
    <w:rsid w:val="000E06ED"/>
    <w:rsid w:val="006D3EDA"/>
    <w:rsid w:val="00A8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306894"/>
  <w15:docId w15:val="{17EDFF66-8009-4FAB-B1F2-59EB9321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43156"/>
  </w:style>
  <w:style w:type="character" w:customStyle="1" w:styleId="a5">
    <w:name w:val="Нижний колонтитул Знак"/>
    <w:basedOn w:val="a0"/>
    <w:link w:val="a6"/>
    <w:uiPriority w:val="99"/>
    <w:qFormat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9D30AA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A74282"/>
    <w:rPr>
      <w:color w:val="605E5C"/>
      <w:shd w:val="clear" w:color="auto" w:fill="E1DFDD"/>
    </w:rPr>
  </w:style>
  <w:style w:type="character" w:styleId="aa">
    <w:name w:val="Strong"/>
    <w:qFormat/>
    <w:rPr>
      <w:b/>
      <w:bCs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qFormat/>
    <w:rsid w:val="009334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unhideWhenUsed/>
    <w:qFormat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39"/>
    <w:rsid w:val="00E0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@un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Сергей Климец</cp:lastModifiedBy>
  <cp:revision>8</cp:revision>
  <cp:lastPrinted>2024-08-22T14:36:00Z</cp:lastPrinted>
  <dcterms:created xsi:type="dcterms:W3CDTF">2023-12-06T15:34:00Z</dcterms:created>
  <dcterms:modified xsi:type="dcterms:W3CDTF">2024-12-04T09:34:00Z</dcterms:modified>
  <dc:language>ru-RU</dc:language>
</cp:coreProperties>
</file>