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36" w:rsidRPr="00CE5136" w:rsidRDefault="00CE5136" w:rsidP="00CE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A3137"/>
          <w:kern w:val="36"/>
          <w:sz w:val="44"/>
          <w:szCs w:val="44"/>
          <w:lang w:eastAsia="ru-RU"/>
        </w:rPr>
      </w:pPr>
      <w:r w:rsidRPr="00CE5136">
        <w:rPr>
          <w:rFonts w:ascii="Times New Roman" w:eastAsia="Times New Roman" w:hAnsi="Times New Roman" w:cs="Times New Roman"/>
          <w:b/>
          <w:bCs/>
          <w:color w:val="2A3137"/>
          <w:kern w:val="36"/>
          <w:sz w:val="44"/>
          <w:szCs w:val="44"/>
          <w:bdr w:val="none" w:sz="0" w:space="0" w:color="auto" w:frame="1"/>
          <w:lang w:eastAsia="ru-RU"/>
        </w:rPr>
        <w:t>Специалист отдела закупок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3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от 30 </w:t>
      </w:r>
      <w:proofErr w:type="gramStart"/>
      <w:r w:rsidRPr="00CE5136">
        <w:rPr>
          <w:rFonts w:ascii="Times New Roman" w:eastAsia="Times New Roman" w:hAnsi="Times New Roman" w:cs="Times New Roman"/>
          <w:color w:val="2A3137"/>
          <w:sz w:val="36"/>
          <w:szCs w:val="36"/>
          <w:bdr w:val="none" w:sz="0" w:space="0" w:color="auto" w:frame="1"/>
          <w:lang w:eastAsia="ru-RU"/>
        </w:rPr>
        <w:t>000 ₽ до</w:t>
      </w:r>
      <w:proofErr w:type="gramEnd"/>
      <w:r w:rsidRPr="00CE5136">
        <w:rPr>
          <w:rFonts w:ascii="Times New Roman" w:eastAsia="Times New Roman" w:hAnsi="Times New Roman" w:cs="Times New Roman"/>
          <w:color w:val="2A3137"/>
          <w:sz w:val="36"/>
          <w:szCs w:val="36"/>
          <w:bdr w:val="none" w:sz="0" w:space="0" w:color="auto" w:frame="1"/>
          <w:lang w:eastAsia="ru-RU"/>
        </w:rPr>
        <w:t xml:space="preserve"> вычета налогов</w:t>
      </w:r>
    </w:p>
    <w:p w:rsidR="00015EF5" w:rsidRPr="00CE5136" w:rsidRDefault="00CE5136" w:rsidP="00CE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Требуемый опыт работы: </w:t>
      </w:r>
      <w:r w:rsidRPr="00CE5136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не требуется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t>Полная занятость, </w:t>
      </w:r>
      <w:r w:rsidRPr="00CE5136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удаленная работа</w:t>
      </w:r>
    </w:p>
    <w:p w:rsidR="00CE5136" w:rsidRPr="00CE5136" w:rsidRDefault="00CE5136" w:rsidP="00CE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CE5136">
        <w:rPr>
          <w:rFonts w:ascii="Times New Roman" w:eastAsia="Times New Roman" w:hAnsi="Times New Roman" w:cs="Times New Roman"/>
          <w:b/>
          <w:bCs/>
          <w:color w:val="2E3192"/>
          <w:sz w:val="36"/>
          <w:szCs w:val="36"/>
          <w:bdr w:val="none" w:sz="0" w:space="0" w:color="auto" w:frame="1"/>
          <w:lang w:eastAsia="ru-RU"/>
        </w:rPr>
        <w:t>Чем предстоит заниматься:</w:t>
      </w:r>
    </w:p>
    <w:p w:rsidR="00CE5136" w:rsidRPr="00CE5136" w:rsidRDefault="00CE5136" w:rsidP="00CE513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Подготавливать проекты договоров (как по шаблону, так и с «нуля»), вносить их в систему, отслеживать внесение корректировок в текст, а также согласование и подписание;</w:t>
      </w:r>
    </w:p>
    <w:p w:rsidR="00CE5136" w:rsidRPr="00CE5136" w:rsidRDefault="00CE5136" w:rsidP="00CE51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Создавать платёжные документы на основании договоров и отслеживать их оплату;</w:t>
      </w:r>
    </w:p>
    <w:p w:rsidR="00CE5136" w:rsidRDefault="00CE5136" w:rsidP="00CE51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Вносить изменения данных по контрагентам, такие как ИНН, БИК и </w:t>
      </w:r>
      <w:proofErr w:type="spellStart"/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т.д</w:t>
      </w:r>
      <w:proofErr w:type="spellEnd"/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наши системы.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CE5136">
        <w:rPr>
          <w:rFonts w:ascii="Times New Roman" w:eastAsia="Times New Roman" w:hAnsi="Times New Roman" w:cs="Times New Roman"/>
          <w:b/>
          <w:bCs/>
          <w:color w:val="2E3192"/>
          <w:sz w:val="36"/>
          <w:szCs w:val="36"/>
          <w:bdr w:val="none" w:sz="0" w:space="0" w:color="auto" w:frame="1"/>
          <w:lang w:eastAsia="ru-RU"/>
        </w:rPr>
        <w:t>Что требуется:</w:t>
      </w:r>
    </w:p>
    <w:p w:rsidR="00CE5136" w:rsidRPr="00CE5136" w:rsidRDefault="00CE5136" w:rsidP="00CE513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Высшее/ неоконченное высшее/ средне-специальное образование;</w:t>
      </w:r>
    </w:p>
    <w:p w:rsidR="00CE5136" w:rsidRPr="00CE5136" w:rsidRDefault="00CE5136" w:rsidP="00CE51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Свободное</w:t>
      </w: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</w:t>
      </w: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ПК</w:t>
      </w: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(MS Word, MS Excel, MS PowerPoint, MS Outlook);</w:t>
      </w:r>
    </w:p>
    <w:p w:rsidR="00CE5136" w:rsidRPr="00CE5136" w:rsidRDefault="00CE5136" w:rsidP="00CE51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 работы не обязателен;</w:t>
      </w:r>
    </w:p>
    <w:p w:rsidR="00CE5136" w:rsidRDefault="00CE5136" w:rsidP="00CE513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Исполнительность, ответственность, аккуратность, внимательность, усидчивость.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CE5136">
        <w:rPr>
          <w:rFonts w:ascii="Times New Roman" w:eastAsia="Times New Roman" w:hAnsi="Times New Roman" w:cs="Times New Roman"/>
          <w:b/>
          <w:bCs/>
          <w:color w:val="2E3192"/>
          <w:sz w:val="36"/>
          <w:szCs w:val="36"/>
          <w:bdr w:val="none" w:sz="0" w:space="0" w:color="auto" w:frame="1"/>
          <w:lang w:eastAsia="ru-RU"/>
        </w:rPr>
        <w:t>Условия: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Оформление по ТК РФ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Удаленный формат работы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 работы 5/2 (сб., вс. - выходные)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Медицинская страховка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Компенсация затрат на мобильную связь</w:t>
      </w:r>
    </w:p>
    <w:p w:rsidR="00CE5136" w:rsidRPr="00CE5136" w:rsidRDefault="00CE5136" w:rsidP="00CE51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51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Частичная компенсация абонементов в фитнес-клуб.</w:t>
      </w:r>
    </w:p>
    <w:p w:rsidR="00CE5136" w:rsidRPr="00CE5136" w:rsidRDefault="00CE5136" w:rsidP="00CE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136" w:rsidRPr="00CE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E61"/>
    <w:multiLevelType w:val="multilevel"/>
    <w:tmpl w:val="E9FA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B3D4E"/>
    <w:multiLevelType w:val="multilevel"/>
    <w:tmpl w:val="4386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E3C0B"/>
    <w:multiLevelType w:val="multilevel"/>
    <w:tmpl w:val="AEEC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36"/>
    <w:rsid w:val="009C3DF3"/>
    <w:rsid w:val="00CE5136"/>
    <w:rsid w:val="00F1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B2F4-634F-4B66-8675-D13F8676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ko-header-2">
    <w:name w:val="bloko-header-2"/>
    <w:basedOn w:val="a0"/>
    <w:rsid w:val="00CE5136"/>
  </w:style>
  <w:style w:type="paragraph" w:styleId="a3">
    <w:name w:val="Normal (Web)"/>
    <w:basedOn w:val="a"/>
    <w:uiPriority w:val="99"/>
    <w:semiHidden/>
    <w:unhideWhenUsed/>
    <w:rsid w:val="00CE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136"/>
    <w:rPr>
      <w:b/>
      <w:bCs/>
    </w:rPr>
  </w:style>
  <w:style w:type="paragraph" w:styleId="a5">
    <w:name w:val="List Paragraph"/>
    <w:basedOn w:val="a"/>
    <w:uiPriority w:val="34"/>
    <w:qFormat/>
    <w:rsid w:val="00CE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Алёна (SSC)</dc:creator>
  <cp:keywords/>
  <dc:description/>
  <cp:lastModifiedBy>Григорьева Алёна (SSC)</cp:lastModifiedBy>
  <cp:revision>1</cp:revision>
  <dcterms:created xsi:type="dcterms:W3CDTF">2024-03-22T11:42:00Z</dcterms:created>
  <dcterms:modified xsi:type="dcterms:W3CDTF">2024-03-22T11:50:00Z</dcterms:modified>
</cp:coreProperties>
</file>