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FC" w:rsidRPr="00E52CFC" w:rsidRDefault="00E52CFC" w:rsidP="00E52CFC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24"/>
          <w:szCs w:val="24"/>
          <w:lang w:eastAsia="ru-RU"/>
        </w:rPr>
      </w:pPr>
      <w:r w:rsidRPr="00E52CFC">
        <w:rPr>
          <w:rFonts w:ascii="Arial" w:eastAsia="Times New Roman" w:hAnsi="Arial" w:cs="Arial"/>
          <w:b/>
          <w:bCs/>
          <w:color w:val="2A3137"/>
          <w:kern w:val="36"/>
          <w:sz w:val="24"/>
          <w:szCs w:val="24"/>
          <w:bdr w:val="none" w:sz="0" w:space="0" w:color="auto" w:frame="1"/>
          <w:lang w:eastAsia="ru-RU"/>
        </w:rPr>
        <w:t>Торговый представитель (продукты питания)</w:t>
      </w:r>
      <w:r w:rsidR="008C4A0E">
        <w:rPr>
          <w:rFonts w:ascii="Arial" w:eastAsia="Times New Roman" w:hAnsi="Arial" w:cs="Arial"/>
          <w:b/>
          <w:bCs/>
          <w:color w:val="2A3137"/>
          <w:kern w:val="36"/>
          <w:sz w:val="24"/>
          <w:szCs w:val="24"/>
          <w:bdr w:val="none" w:sz="0" w:space="0" w:color="auto" w:frame="1"/>
          <w:lang w:eastAsia="ru-RU"/>
        </w:rPr>
        <w:t>. Со своим автомобелем</w:t>
      </w:r>
      <w:bookmarkStart w:id="0" w:name="_GoBack"/>
      <w:bookmarkEnd w:id="0"/>
    </w:p>
    <w:p w:rsidR="00E52CFC" w:rsidRPr="00E52CFC" w:rsidRDefault="00E52CFC" w:rsidP="00E52CF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36"/>
          <w:szCs w:val="36"/>
          <w:bdr w:val="none" w:sz="0" w:space="0" w:color="auto" w:frame="1"/>
          <w:lang w:eastAsia="ru-RU"/>
        </w:rPr>
        <w:t>от 60 000 до 90 </w:t>
      </w:r>
      <w:proofErr w:type="gramStart"/>
      <w:r w:rsidRPr="00E52CFC">
        <w:rPr>
          <w:rFonts w:ascii="Arial" w:eastAsia="Times New Roman" w:hAnsi="Arial" w:cs="Arial"/>
          <w:color w:val="2A3137"/>
          <w:sz w:val="36"/>
          <w:szCs w:val="36"/>
          <w:bdr w:val="none" w:sz="0" w:space="0" w:color="auto" w:frame="1"/>
          <w:lang w:eastAsia="ru-RU"/>
        </w:rPr>
        <w:t>000 ₽ на</w:t>
      </w:r>
      <w:proofErr w:type="gramEnd"/>
      <w:r w:rsidRPr="00E52CFC">
        <w:rPr>
          <w:rFonts w:ascii="Arial" w:eastAsia="Times New Roman" w:hAnsi="Arial" w:cs="Arial"/>
          <w:color w:val="2A3137"/>
          <w:sz w:val="36"/>
          <w:szCs w:val="36"/>
          <w:bdr w:val="none" w:sz="0" w:space="0" w:color="auto" w:frame="1"/>
          <w:lang w:eastAsia="ru-RU"/>
        </w:rPr>
        <w:t xml:space="preserve"> руки</w:t>
      </w:r>
    </w:p>
    <w:p w:rsidR="00E52CFC" w:rsidRPr="00E52CFC" w:rsidRDefault="00E52CFC" w:rsidP="00E52CF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hyperlink r:id="rId5" w:tgtFrame="_blank" w:history="1">
        <w:r w:rsidRPr="00E52CFC">
          <w:rPr>
            <w:rFonts w:ascii="Arial" w:eastAsia="Times New Roman" w:hAnsi="Arial" w:cs="Arial"/>
            <w:color w:val="468FFD"/>
            <w:sz w:val="21"/>
            <w:szCs w:val="21"/>
            <w:bdr w:val="none" w:sz="0" w:space="0" w:color="auto" w:frame="1"/>
            <w:lang w:eastAsia="ru-RU"/>
          </w:rPr>
          <w:t>Нижний Новгород, ул. Московское шоссе 52</w:t>
        </w:r>
      </w:hyperlink>
    </w:p>
    <w:p w:rsidR="00E52CFC" w:rsidRPr="00E52CFC" w:rsidRDefault="00E52CFC" w:rsidP="00E52CF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:rsidR="00E52CFC" w:rsidRPr="00E52CFC" w:rsidRDefault="00E52CFC" w:rsidP="00E52CF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Требуемый опыт работы: </w:t>
      </w:r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не требуется</w:t>
      </w:r>
    </w:p>
    <w:p w:rsidR="00E52CFC" w:rsidRPr="00E52CFC" w:rsidRDefault="00E52CFC" w:rsidP="00E52CF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Полная занятость, </w:t>
      </w:r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полный день</w:t>
      </w:r>
    </w:p>
    <w:p w:rsidR="00E52CFC" w:rsidRPr="00E52CFC" w:rsidRDefault="00E52CFC" w:rsidP="00E52CFC">
      <w:pPr>
        <w:shd w:val="clear" w:color="auto" w:fill="FFFFFF"/>
        <w:spacing w:after="6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:rsidR="00E52CFC" w:rsidRPr="00E52CFC" w:rsidRDefault="00E52CFC" w:rsidP="00E52CF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В крупную дистрибуторскую компанию Поволжья- лидера рынка продуктов питания г. Нижнего Новгорода, приглашаем торгового представителя. Мы активно работаем на рынке 30 лет и продолжаем расширять нашу зону влияния, предлагая качественные, доступные продукты потребителям.</w:t>
      </w:r>
    </w:p>
    <w:p w:rsidR="00E52CFC" w:rsidRPr="00E52CFC" w:rsidRDefault="00E52CFC" w:rsidP="00E52CF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Работа направлена, прежде всего, на установление прочных взаимоотношений с точками продаж, презентацию и продвижение нашей продукции, увеличение сбыта и расширение наших границ и зоны влияния.</w:t>
      </w:r>
    </w:p>
    <w:p w:rsidR="00E52CFC" w:rsidRPr="00E52CFC" w:rsidRDefault="00E52CFC" w:rsidP="00E52CF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Мы всему обучим и поддержим на период испытательного срока. По мере освоения специфики работы, вы можете завышать свою планку и добиваться высоких результатов без ограничения зарплаты.</w:t>
      </w:r>
    </w:p>
    <w:p w:rsidR="00E52CFC" w:rsidRPr="00E52CFC" w:rsidRDefault="00E52CFC" w:rsidP="00E52CF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Наши преимущества это:</w:t>
      </w:r>
    </w:p>
    <w:p w:rsidR="00E52CFC" w:rsidRPr="00E52CFC" w:rsidRDefault="00E52CFC" w:rsidP="00E52CF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-своевременная оплата труда без задержек за все 30 лет существования</w:t>
      </w:r>
    </w:p>
    <w:p w:rsidR="00E52CFC" w:rsidRPr="00E52CFC" w:rsidRDefault="00E52CFC" w:rsidP="00E52CF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корпоративные ценности доверия и уважения</w:t>
      </w:r>
    </w:p>
    <w:p w:rsidR="00E52CFC" w:rsidRPr="00E52CFC" w:rsidRDefault="00E52CFC" w:rsidP="00E52CF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поддержка и наставничество на протяжении всей работы</w:t>
      </w:r>
    </w:p>
    <w:p w:rsidR="00E52CFC" w:rsidRPr="00E52CFC" w:rsidRDefault="00E52CFC" w:rsidP="00E52CF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постоянное обучение</w:t>
      </w:r>
    </w:p>
    <w:p w:rsidR="00E52CFC" w:rsidRPr="00E52CFC" w:rsidRDefault="00E52CFC" w:rsidP="00E52CF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-карьерный рост</w:t>
      </w:r>
    </w:p>
    <w:p w:rsidR="00E52CFC" w:rsidRPr="00E52CFC" w:rsidRDefault="00E52CFC" w:rsidP="00E52CF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Вам предстоит продвигать нашу продукцию по городу. Направления: Общий прайс/HOREKA, продукты питания</w:t>
      </w:r>
    </w:p>
    <w:p w:rsidR="00E52CFC" w:rsidRPr="00E52CFC" w:rsidRDefault="00E52CFC" w:rsidP="00E52CF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Обязанности:</w:t>
      </w:r>
    </w:p>
    <w:p w:rsidR="00E52CFC" w:rsidRPr="00E52CFC" w:rsidRDefault="00E52CFC" w:rsidP="00E52CF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выполнение объема продаж</w:t>
      </w:r>
    </w:p>
    <w:p w:rsidR="00E52CFC" w:rsidRPr="00E52CFC" w:rsidRDefault="00E52CFC" w:rsidP="00E52CF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контроль дебиторской задолженности</w:t>
      </w:r>
    </w:p>
    <w:p w:rsidR="00E52CFC" w:rsidRPr="00E52CFC" w:rsidRDefault="00E52CFC" w:rsidP="00E52CF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увеличение АКБ</w:t>
      </w:r>
    </w:p>
    <w:p w:rsidR="00E52CFC" w:rsidRPr="00E52CFC" w:rsidRDefault="00E52CFC" w:rsidP="00E52CF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поддержание действующих точек продаж</w:t>
      </w:r>
    </w:p>
    <w:p w:rsidR="00E52CFC" w:rsidRPr="00E52CFC" w:rsidRDefault="00E52CFC" w:rsidP="00E52CF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отчетность</w:t>
      </w:r>
    </w:p>
    <w:p w:rsidR="00E52CFC" w:rsidRPr="00E52CFC" w:rsidRDefault="00E52CFC" w:rsidP="00E52CF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расширение базы</w:t>
      </w:r>
    </w:p>
    <w:p w:rsidR="00E52CFC" w:rsidRPr="00E52CFC" w:rsidRDefault="00E52CFC" w:rsidP="00E52CF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Требования:</w:t>
      </w:r>
    </w:p>
    <w:p w:rsidR="00E52CFC" w:rsidRPr="00E52CFC" w:rsidRDefault="00E52CFC" w:rsidP="00E52CF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умение устанавливать коммуникации</w:t>
      </w:r>
    </w:p>
    <w:p w:rsidR="00E52CFC" w:rsidRPr="00E52CFC" w:rsidRDefault="00E52CFC" w:rsidP="00E52CF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опыт продаж</w:t>
      </w:r>
    </w:p>
    <w:p w:rsidR="00E52CFC" w:rsidRPr="00E52CFC" w:rsidRDefault="00E52CFC" w:rsidP="00E52CF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стрессоустойчивость</w:t>
      </w:r>
    </w:p>
    <w:p w:rsidR="00E52CFC" w:rsidRPr="00E52CFC" w:rsidRDefault="00E52CFC" w:rsidP="00E52CF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нацеленность на результат</w:t>
      </w:r>
    </w:p>
    <w:p w:rsidR="00E52CFC" w:rsidRPr="00E52CFC" w:rsidRDefault="00E52CFC" w:rsidP="00E52CF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Условия:</w:t>
      </w:r>
    </w:p>
    <w:p w:rsidR="00E52CFC" w:rsidRPr="00E52CFC" w:rsidRDefault="00E52CFC" w:rsidP="00E52CF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заработная плата на время испытательного срока от 60000; при выполнении плана и дополнительных </w:t>
      </w:r>
      <w:proofErr w:type="spellStart"/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kpi</w:t>
      </w:r>
      <w:proofErr w:type="spellEnd"/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зарплата не ограничена.</w:t>
      </w:r>
    </w:p>
    <w:p w:rsidR="00E52CFC" w:rsidRPr="00E52CFC" w:rsidRDefault="00E52CFC" w:rsidP="00E52CF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proofErr w:type="spellStart"/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оклад+бонусы+компенсация</w:t>
      </w:r>
      <w:proofErr w:type="spellEnd"/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ГСМ;</w:t>
      </w:r>
    </w:p>
    <w:p w:rsidR="00E52CFC" w:rsidRPr="00E52CFC" w:rsidRDefault="00E52CFC" w:rsidP="00E52CF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работа предполагает разъездной характер;</w:t>
      </w:r>
    </w:p>
    <w:p w:rsidR="00E52CFC" w:rsidRPr="00E52CFC" w:rsidRDefault="00E52CFC" w:rsidP="00E52CF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оформление по ТК РФ;</w:t>
      </w:r>
    </w:p>
    <w:p w:rsidR="00E52CFC" w:rsidRPr="00E52CFC" w:rsidRDefault="00E52CFC" w:rsidP="00E52CF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соц. пакет;</w:t>
      </w:r>
    </w:p>
    <w:p w:rsidR="00E52CFC" w:rsidRPr="00E52CFC" w:rsidRDefault="00E52CFC" w:rsidP="00E52CF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корпоративное обучение;</w:t>
      </w:r>
    </w:p>
    <w:p w:rsidR="00E52CFC" w:rsidRPr="00E52CFC" w:rsidRDefault="00E52CFC" w:rsidP="00E52CF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возможность карьерного роста.</w:t>
      </w:r>
    </w:p>
    <w:p w:rsidR="00E52CFC" w:rsidRPr="00E52CFC" w:rsidRDefault="00E52CFC" w:rsidP="00E52CF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график работы 5/2, с 8:00 - 17:00</w:t>
      </w:r>
    </w:p>
    <w:p w:rsidR="00E52CFC" w:rsidRPr="00E52CFC" w:rsidRDefault="00E52CFC" w:rsidP="00E52CFC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2A3137"/>
          <w:sz w:val="36"/>
          <w:szCs w:val="36"/>
          <w:lang w:eastAsia="ru-RU"/>
        </w:rPr>
      </w:pPr>
      <w:r w:rsidRPr="00E52CFC">
        <w:rPr>
          <w:rFonts w:ascii="Arial" w:eastAsia="Times New Roman" w:hAnsi="Arial" w:cs="Arial"/>
          <w:b/>
          <w:bCs/>
          <w:color w:val="2A3137"/>
          <w:sz w:val="36"/>
          <w:szCs w:val="36"/>
          <w:lang w:eastAsia="ru-RU"/>
        </w:rPr>
        <w:t>Ключевые навыки</w:t>
      </w:r>
    </w:p>
    <w:p w:rsidR="00E52CFC" w:rsidRPr="00E52CFC" w:rsidRDefault="00E52CFC" w:rsidP="00E52CFC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t>Работа с дебиторской задолженностью</w:t>
      </w:r>
    </w:p>
    <w:p w:rsidR="00E52CFC" w:rsidRPr="00E52CFC" w:rsidRDefault="00E52CFC" w:rsidP="00E52CFC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t>Поиск и привлечение клиентов</w:t>
      </w:r>
    </w:p>
    <w:p w:rsidR="00E52CFC" w:rsidRPr="00E52CFC" w:rsidRDefault="00E52CFC" w:rsidP="00E52CFC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52CFC"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t>работа с текущей базой клиентов</w:t>
      </w:r>
    </w:p>
    <w:p w:rsidR="00F13A87" w:rsidRDefault="00F13A87"/>
    <w:sectPr w:rsidR="00F1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FFB"/>
    <w:multiLevelType w:val="multilevel"/>
    <w:tmpl w:val="D8E6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E15E6"/>
    <w:multiLevelType w:val="multilevel"/>
    <w:tmpl w:val="7C30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E51060"/>
    <w:multiLevelType w:val="multilevel"/>
    <w:tmpl w:val="ED3C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2C"/>
    <w:rsid w:val="008C4A0E"/>
    <w:rsid w:val="00DE5F2C"/>
    <w:rsid w:val="00E52CFC"/>
    <w:rsid w:val="00F1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6F9D"/>
  <w15:chartTrackingRefBased/>
  <w15:docId w15:val="{249F21D7-50B4-42AA-9DEA-DF8E8772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5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8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80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5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8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86926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17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317810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14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5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7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03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0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2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96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13505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20702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74279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n.hh.ru/search/vacancy/map?vacancy_id=94846956&amp;hhtmFrom=vaca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Горбачева Екатерина Георгиевна</dc:creator>
  <cp:keywords/>
  <dc:description/>
  <cp:lastModifiedBy>Горбачева Екатерина Георгиевна</cp:lastModifiedBy>
  <cp:revision>4</cp:revision>
  <dcterms:created xsi:type="dcterms:W3CDTF">2024-03-20T13:13:00Z</dcterms:created>
  <dcterms:modified xsi:type="dcterms:W3CDTF">2024-03-20T13:14:00Z</dcterms:modified>
</cp:coreProperties>
</file>