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3ED9" w14:textId="77777777" w:rsidR="00BA4AC4" w:rsidRDefault="00BA4AC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24E603C5" w14:textId="33372506" w:rsidR="00BA4AC4" w:rsidRDefault="00000000">
      <w:pPr>
        <w:spacing w:after="0" w:line="276" w:lineRule="auto"/>
        <w:rPr>
          <w:b/>
          <w:color w:val="1465A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444049B0" wp14:editId="7157C392">
            <wp:simplePos x="0" y="0"/>
            <wp:positionH relativeFrom="column">
              <wp:posOffset>3952240</wp:posOffset>
            </wp:positionH>
            <wp:positionV relativeFrom="paragraph">
              <wp:posOffset>635</wp:posOffset>
            </wp:positionV>
            <wp:extent cx="1904365" cy="534670"/>
            <wp:effectExtent l="0" t="0" r="0" b="0"/>
            <wp:wrapThrough wrapText="bothSides">
              <wp:wrapPolygon edited="0">
                <wp:start x="-51" y="0"/>
                <wp:lineTo x="-51" y="20461"/>
                <wp:lineTo x="21292" y="20461"/>
                <wp:lineTo x="21292" y="0"/>
                <wp:lineTo x="-5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3CB">
        <w:rPr>
          <w:noProof/>
        </w:rPr>
        <w:pict w14:anchorId="74E451CB">
          <v:line id="Прямая соединительная линия 2" o:spid="_x0000_s1027" style="position:absolute;z-index:3;visibility:visible;mso-wrap-style:square;mso-wrap-distance-left:.55pt;mso-wrap-distance-top:0;mso-wrap-distance-right:.5pt;mso-wrap-distance-bottom:0;mso-position-horizontal:absolute;mso-position-horizontal-relative:text;mso-position-vertical:absolute;mso-position-vertical-relative:text" from="298.95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" strokecolor="#4472c4" strokeweight="1pt">
            <v:stroke joinstyle="miter"/>
          </v:line>
        </w:pict>
      </w:r>
      <w:r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272B567D" w14:textId="77777777" w:rsidR="00BA4AC4" w:rsidRDefault="00000000">
      <w:pPr>
        <w:spacing w:after="0" w:line="360" w:lineRule="auto"/>
        <w:rPr>
          <w:b/>
          <w:color w:val="1465AA"/>
          <w:sz w:val="32"/>
          <w:szCs w:val="32"/>
        </w:rPr>
      </w:pPr>
      <w:r>
        <w:rPr>
          <w:b/>
          <w:color w:val="1465AA"/>
          <w:sz w:val="32"/>
          <w:szCs w:val="32"/>
        </w:rPr>
        <w:t>И КАРЬЕРНОГО ПРОЕКТИРОВАНИЯ</w:t>
      </w:r>
    </w:p>
    <w:p w14:paraId="44A1BC8C" w14:textId="77777777" w:rsidR="00BA4AC4" w:rsidRDefault="0000000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603950, г. Нижний Новгород, пр. Гагарина, дом 23, корпус 8, кабинет № 103, 105.</w:t>
      </w:r>
    </w:p>
    <w:p w14:paraId="0BCB171C" w14:textId="77777777" w:rsidR="00BA4AC4" w:rsidRDefault="00000000">
      <w:pPr>
        <w:spacing w:after="0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 xml:space="preserve">.: (831) 462-35-30, (831) 462-35-31; e-mail: </w:t>
      </w:r>
      <w:hyperlink r:id="rId6">
        <w:r>
          <w:rPr>
            <w:rStyle w:val="a7"/>
            <w:sz w:val="20"/>
            <w:szCs w:val="20"/>
            <w:lang w:val="en-US"/>
          </w:rPr>
          <w:t>c</w:t>
        </w:r>
        <w:r>
          <w:rPr>
            <w:rStyle w:val="a7"/>
            <w:sz w:val="20"/>
            <w:szCs w:val="20"/>
            <w:lang w:val="en-GB"/>
          </w:rPr>
          <w:t>areer</w:t>
        </w:r>
        <w:r>
          <w:rPr>
            <w:rStyle w:val="a7"/>
            <w:sz w:val="20"/>
            <w:szCs w:val="20"/>
            <w:lang w:val="en-US"/>
          </w:rPr>
          <w:t>@unn.ru</w:t>
        </w:r>
      </w:hyperlink>
      <w:r>
        <w:rPr>
          <w:rStyle w:val="a7"/>
          <w:sz w:val="20"/>
          <w:szCs w:val="20"/>
          <w:lang w:val="en-US"/>
        </w:rPr>
        <w:t>, vakansiya@unn.ru</w:t>
      </w:r>
    </w:p>
    <w:p w14:paraId="09425542" w14:textId="136E61E9" w:rsidR="00BA4AC4" w:rsidRDefault="002733CB">
      <w:pPr>
        <w:spacing w:after="0"/>
        <w:rPr>
          <w:sz w:val="20"/>
          <w:szCs w:val="20"/>
          <w:lang w:val="en-US"/>
        </w:rPr>
      </w:pPr>
      <w:r>
        <w:rPr>
          <w:noProof/>
        </w:rPr>
        <w:pict w14:anchorId="26684A54">
          <v:line id="Прямая соединительная линия 4" o:spid="_x0000_s1026" style="position:absolute;z-index:4;visibility:visible;mso-wrap-style:square;mso-wrap-distance-left:.05pt;mso-wrap-distance-top:.25pt;mso-wrap-distance-right:.05pt;mso-wrap-distance-bottom:.25pt;mso-position-horizontal:absolute;mso-position-horizontal-relative:text;mso-position-vertical:absolute;mso-position-vertical-relative:text" from="-.25pt,2.05pt" to="466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" strokeweight=".5pt">
            <v:stroke joinstyle="miter"/>
          </v:line>
        </w:pict>
      </w:r>
    </w:p>
    <w:p w14:paraId="50CD6E69" w14:textId="77777777" w:rsidR="00BA4AC4" w:rsidRPr="002733CB" w:rsidRDefault="00BA4AC4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6BA10CF8" w14:textId="77777777" w:rsidR="00BA4AC4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1. Полное наименование компании: Итеко Россия</w:t>
      </w:r>
    </w:p>
    <w:p w14:paraId="1C7B86E6" w14:textId="77777777" w:rsidR="00BA4AC4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2. Сфера деятельности компании: Транспортные перевозки</w:t>
      </w:r>
    </w:p>
    <w:p w14:paraId="49F2E252" w14:textId="77777777" w:rsidR="00BA4AC4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3. Наименование вакантной должности: Менеджер по персоналу</w:t>
      </w:r>
    </w:p>
    <w:p w14:paraId="05E1498C" w14:textId="77777777" w:rsidR="00BA4AC4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 Требования, предъявляемые к кандидату</w:t>
      </w:r>
      <w:r>
        <w:rPr>
          <w:rFonts w:asciiTheme="majorHAnsi" w:hAnsiTheme="majorHAnsi" w:cstheme="majorHAnsi"/>
        </w:rPr>
        <w:t xml:space="preserve"> (Добавить необходимое количество пунктов):</w:t>
      </w:r>
    </w:p>
    <w:p w14:paraId="2ECF2699" w14:textId="3374292C" w:rsidR="00BA4AC4" w:rsidRDefault="00000000">
      <w:pPr>
        <w:pStyle w:val="af4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Факультет/институт и направление подготовки– </w:t>
      </w:r>
      <w:r>
        <w:rPr>
          <w:rFonts w:asciiTheme="majorHAnsi" w:hAnsiTheme="majorHAnsi" w:cstheme="majorHAnsi"/>
          <w:b/>
        </w:rPr>
        <w:t xml:space="preserve"> любой</w:t>
      </w:r>
    </w:p>
    <w:p w14:paraId="5C0891E6" w14:textId="77777777" w:rsidR="00BA4AC4" w:rsidRDefault="00000000">
      <w:pPr>
        <w:pStyle w:val="ae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="Calibri Light" w:hAnsi="Calibri Light" w:cstheme="majorHAnsi"/>
          <w:b/>
        </w:rPr>
        <w:t>Исполнительность, коммуникабельность, доброжелательность, грамотная устная и письменная речь, организаторские способност</w:t>
      </w:r>
      <w:r>
        <w:rPr>
          <w:rFonts w:ascii="Calibri Light" w:eastAsia="Calibri" w:hAnsi="Calibri Light" w:cstheme="majorHAnsi"/>
          <w:b/>
        </w:rPr>
        <w:t>и, внимательность, готовность работать с большим объемом информации, способность работать как в коллективе, так и самостоятельно, стрессоустойчивость.</w:t>
      </w:r>
    </w:p>
    <w:p w14:paraId="4FD207FC" w14:textId="77777777" w:rsidR="00BA4AC4" w:rsidRDefault="00000000">
      <w:pPr>
        <w:pStyle w:val="ae"/>
        <w:numPr>
          <w:ilvl w:val="0"/>
          <w:numId w:val="3"/>
        </w:numPr>
        <w:tabs>
          <w:tab w:val="left" w:pos="0"/>
        </w:tabs>
        <w:spacing w:after="0"/>
        <w:rPr>
          <w:rFonts w:asciiTheme="majorHAnsi" w:hAnsiTheme="majorHAnsi" w:cstheme="majorHAnsi"/>
          <w:b/>
        </w:rPr>
      </w:pPr>
      <w:r>
        <w:rPr>
          <w:rFonts w:ascii="Calibri Light" w:hAnsi="Calibri Light" w:cstheme="majorHAnsi"/>
          <w:b/>
        </w:rPr>
        <w:t xml:space="preserve">       Умение работать с оргтехникой - обязательно;</w:t>
      </w:r>
    </w:p>
    <w:p w14:paraId="478929CF" w14:textId="77777777" w:rsidR="00BA4AC4" w:rsidRDefault="00000000">
      <w:pPr>
        <w:pStyle w:val="ae"/>
        <w:numPr>
          <w:ilvl w:val="0"/>
          <w:numId w:val="3"/>
        </w:numPr>
        <w:tabs>
          <w:tab w:val="left" w:pos="0"/>
        </w:tabs>
      </w:pPr>
      <w:r>
        <w:rPr>
          <w:rStyle w:val="ac"/>
          <w:rFonts w:asciiTheme="majorHAnsi" w:hAnsiTheme="majorHAnsi" w:cstheme="majorHAnsi"/>
          <w:b/>
        </w:rPr>
        <w:t xml:space="preserve">       Опыт работы приветствуется</w:t>
      </w:r>
    </w:p>
    <w:p w14:paraId="7415CD2D" w14:textId="12BDF6DD" w:rsidR="00BA4AC4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 Условия труда</w:t>
      </w:r>
      <w:r>
        <w:rPr>
          <w:rFonts w:asciiTheme="majorHAnsi" w:hAnsiTheme="majorHAnsi" w:cstheme="majorHAnsi"/>
        </w:rPr>
        <w:t>:</w:t>
      </w:r>
    </w:p>
    <w:p w14:paraId="036D3588" w14:textId="77777777" w:rsidR="00BA4AC4" w:rsidRDefault="00000000">
      <w:pPr>
        <w:pStyle w:val="af4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График работы: 5/2 с 08:00 до 17:00</w:t>
      </w:r>
    </w:p>
    <w:p w14:paraId="0FAB5164" w14:textId="77777777" w:rsidR="00BA4AC4" w:rsidRDefault="00000000">
      <w:pPr>
        <w:pStyle w:val="af4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Вид занятости (</w:t>
      </w:r>
      <w:r>
        <w:rPr>
          <w:rFonts w:asciiTheme="majorHAnsi" w:hAnsiTheme="majorHAnsi" w:cstheme="majorHAnsi"/>
          <w:u w:val="single"/>
        </w:rPr>
        <w:t xml:space="preserve">выбрать: </w:t>
      </w:r>
      <w:r>
        <w:rPr>
          <w:rFonts w:asciiTheme="majorHAnsi" w:hAnsiTheme="majorHAnsi" w:cstheme="majorHAnsi"/>
        </w:rPr>
        <w:t xml:space="preserve">полная, частичная): </w:t>
      </w:r>
      <w:r>
        <w:rPr>
          <w:rFonts w:asciiTheme="majorHAnsi" w:hAnsiTheme="majorHAnsi" w:cstheme="majorHAnsi"/>
          <w:u w:val="single"/>
        </w:rPr>
        <w:t>полная</w:t>
      </w:r>
    </w:p>
    <w:p w14:paraId="3A5E1889" w14:textId="77777777" w:rsidR="00BA4AC4" w:rsidRDefault="00000000">
      <w:pPr>
        <w:pStyle w:val="af4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Заработная плата : 57200 тыс. руб. до вычета налогов</w:t>
      </w:r>
    </w:p>
    <w:p w14:paraId="46E003E1" w14:textId="77777777" w:rsidR="00BA4AC4" w:rsidRDefault="00BA4AC4">
      <w:pPr>
        <w:pStyle w:val="af4"/>
        <w:numPr>
          <w:ilvl w:val="0"/>
          <w:numId w:val="2"/>
        </w:numPr>
        <w:rPr>
          <w:rFonts w:asciiTheme="majorHAnsi" w:hAnsiTheme="majorHAnsi" w:cstheme="majorHAnsi"/>
        </w:rPr>
      </w:pPr>
    </w:p>
    <w:p w14:paraId="1B01ACDA" w14:textId="77777777" w:rsidR="00BA4AC4" w:rsidRDefault="00BA4AC4">
      <w:pPr>
        <w:pStyle w:val="af4"/>
        <w:ind w:left="0"/>
        <w:rPr>
          <w:rFonts w:asciiTheme="majorHAnsi" w:hAnsiTheme="majorHAnsi" w:cstheme="majorHAnsi"/>
          <w:b/>
        </w:rPr>
      </w:pPr>
    </w:p>
    <w:p w14:paraId="2A50E011" w14:textId="77777777" w:rsidR="00BA4AC4" w:rsidRDefault="00000000">
      <w:pPr>
        <w:pStyle w:val="af4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5. Обязанности:</w:t>
      </w:r>
    </w:p>
    <w:p w14:paraId="7BB0C0D7" w14:textId="77777777" w:rsidR="00BA4AC4" w:rsidRDefault="00000000">
      <w:pPr>
        <w:pStyle w:val="ae"/>
        <w:numPr>
          <w:ilvl w:val="0"/>
          <w:numId w:val="4"/>
        </w:numPr>
        <w:tabs>
          <w:tab w:val="left" w:pos="0"/>
        </w:tabs>
        <w:spacing w:after="0"/>
      </w:pPr>
      <w:r>
        <w:t xml:space="preserve"> Полный цикл ведения КДП;</w:t>
      </w:r>
    </w:p>
    <w:p w14:paraId="46E3020C" w14:textId="77777777" w:rsidR="00BA4AC4" w:rsidRDefault="00000000">
      <w:pPr>
        <w:pStyle w:val="ae"/>
        <w:numPr>
          <w:ilvl w:val="0"/>
          <w:numId w:val="4"/>
        </w:numPr>
        <w:tabs>
          <w:tab w:val="left" w:pos="0"/>
        </w:tabs>
        <w:spacing w:after="0"/>
      </w:pPr>
      <w:r>
        <w:t>Табель учета рабочего времени;</w:t>
      </w:r>
    </w:p>
    <w:p w14:paraId="0DD26FA3" w14:textId="77777777" w:rsidR="00BA4AC4" w:rsidRDefault="00000000">
      <w:pPr>
        <w:pStyle w:val="ae"/>
        <w:numPr>
          <w:ilvl w:val="0"/>
          <w:numId w:val="4"/>
        </w:numPr>
        <w:tabs>
          <w:tab w:val="left" w:pos="0"/>
        </w:tabs>
        <w:spacing w:after="0"/>
      </w:pPr>
      <w:r>
        <w:t>Ведение и учет личных дел и ТК;</w:t>
      </w:r>
    </w:p>
    <w:p w14:paraId="5D117B8E" w14:textId="77777777" w:rsidR="00BA4AC4" w:rsidRDefault="00000000">
      <w:pPr>
        <w:pStyle w:val="ae"/>
        <w:numPr>
          <w:ilvl w:val="0"/>
          <w:numId w:val="4"/>
        </w:numPr>
        <w:tabs>
          <w:tab w:val="left" w:pos="0"/>
        </w:tabs>
        <w:spacing w:after="0"/>
      </w:pPr>
      <w:r>
        <w:t>Заполнение отчетности;</w:t>
      </w:r>
    </w:p>
    <w:p w14:paraId="02BDF166" w14:textId="77777777" w:rsidR="00BA4AC4" w:rsidRDefault="00000000">
      <w:pPr>
        <w:pStyle w:val="ae"/>
        <w:numPr>
          <w:ilvl w:val="0"/>
          <w:numId w:val="4"/>
        </w:numPr>
        <w:tabs>
          <w:tab w:val="left" w:pos="0"/>
        </w:tabs>
      </w:pPr>
      <w:r>
        <w:t>Ведение деловой переписки.</w:t>
      </w:r>
    </w:p>
    <w:p w14:paraId="4BE27E5E" w14:textId="77777777" w:rsidR="00BA4AC4" w:rsidRDefault="00BA4AC4">
      <w:pPr>
        <w:pStyle w:val="af4"/>
        <w:rPr>
          <w:rFonts w:asciiTheme="majorHAnsi" w:hAnsiTheme="majorHAnsi" w:cstheme="majorHAnsi"/>
        </w:rPr>
      </w:pPr>
    </w:p>
    <w:p w14:paraId="4B16AB5A" w14:textId="77777777" w:rsidR="00BA4AC4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 Контактное лицо:  8 910 870 09 60 Ирина (можно в ватсап)  irina.smirnova@itecorp.ru</w:t>
      </w:r>
    </w:p>
    <w:p w14:paraId="3FB865F3" w14:textId="77777777" w:rsidR="00BA4AC4" w:rsidRDefault="00BA4AC4">
      <w:pPr>
        <w:spacing w:after="0" w:line="240" w:lineRule="auto"/>
        <w:rPr>
          <w:rFonts w:asciiTheme="majorHAnsi" w:hAnsiTheme="majorHAnsi" w:cstheme="majorHAnsi"/>
        </w:rPr>
      </w:pPr>
    </w:p>
    <w:p w14:paraId="202BF558" w14:textId="77777777" w:rsidR="00BA4AC4" w:rsidRDefault="00BA4AC4">
      <w:pPr>
        <w:rPr>
          <w:rFonts w:asciiTheme="majorHAnsi" w:hAnsiTheme="majorHAnsi" w:cstheme="majorHAnsi"/>
          <w:b/>
        </w:rPr>
      </w:pPr>
    </w:p>
    <w:p w14:paraId="516FF12E" w14:textId="77777777" w:rsidR="00BA4AC4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f5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4AC4" w14:paraId="7FA6B27E" w14:textId="77777777">
        <w:tc>
          <w:tcPr>
            <w:tcW w:w="3115" w:type="dxa"/>
          </w:tcPr>
          <w:p w14:paraId="4E84651A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eastAsia="Calibr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482765CB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eastAsia="Calibr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2A79044C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eastAsia="Calibri" w:hAnsiTheme="majorHAnsi" w:cstheme="majorHAnsi"/>
                <w:i/>
              </w:rPr>
              <w:t>НЕТ</w:t>
            </w:r>
          </w:p>
        </w:tc>
      </w:tr>
      <w:tr w:rsidR="00BA4AC4" w14:paraId="757C39BF" w14:textId="77777777">
        <w:tc>
          <w:tcPr>
            <w:tcW w:w="3115" w:type="dxa"/>
          </w:tcPr>
          <w:p w14:paraId="391A98A4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4C5E91A3" w14:textId="77777777" w:rsidR="00BA4AC4" w:rsidRDefault="00BA4AC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15" w:type="dxa"/>
          </w:tcPr>
          <w:p w14:paraId="6305EDAF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theme="majorHAnsi"/>
              </w:rPr>
              <w:t>НЕТ</w:t>
            </w:r>
          </w:p>
        </w:tc>
      </w:tr>
      <w:tr w:rsidR="00BA4AC4" w14:paraId="4EA8F6EB" w14:textId="77777777">
        <w:tc>
          <w:tcPr>
            <w:tcW w:w="3115" w:type="dxa"/>
          </w:tcPr>
          <w:p w14:paraId="39C05929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23294EA4" w14:textId="77777777" w:rsidR="00BA4AC4" w:rsidRDefault="00BA4AC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15" w:type="dxa"/>
          </w:tcPr>
          <w:p w14:paraId="02BAADC4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eastAsia="Calibri" w:hAnsi="Calibri Light" w:cstheme="majorHAnsi"/>
              </w:rPr>
              <w:t>НЕТ</w:t>
            </w:r>
          </w:p>
        </w:tc>
      </w:tr>
      <w:tr w:rsidR="00BA4AC4" w14:paraId="0C7EE78A" w14:textId="77777777">
        <w:tc>
          <w:tcPr>
            <w:tcW w:w="3115" w:type="dxa"/>
          </w:tcPr>
          <w:p w14:paraId="4315707D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Выпускник со средним специальным образованием</w:t>
            </w:r>
          </w:p>
        </w:tc>
        <w:tc>
          <w:tcPr>
            <w:tcW w:w="3115" w:type="dxa"/>
          </w:tcPr>
          <w:p w14:paraId="28893118" w14:textId="77777777" w:rsidR="00BA4AC4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="Calibri Light" w:eastAsia="Calibri" w:hAnsi="Calibri Light" w:cs="Calibri Light"/>
                <w:i/>
              </w:rPr>
              <w:t>ДА</w:t>
            </w:r>
          </w:p>
        </w:tc>
        <w:tc>
          <w:tcPr>
            <w:tcW w:w="3115" w:type="dxa"/>
          </w:tcPr>
          <w:p w14:paraId="322D3CB6" w14:textId="77777777" w:rsidR="00BA4AC4" w:rsidRDefault="00BA4AC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B854F4D" w14:textId="77777777" w:rsidR="00BA4AC4" w:rsidRDefault="00BA4AC4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BA4AC4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559"/>
    <w:multiLevelType w:val="multilevel"/>
    <w:tmpl w:val="482C1F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266126"/>
    <w:multiLevelType w:val="multilevel"/>
    <w:tmpl w:val="6D82847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1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465901C9"/>
    <w:multiLevelType w:val="multilevel"/>
    <w:tmpl w:val="5B82F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E24300"/>
    <w:multiLevelType w:val="multilevel"/>
    <w:tmpl w:val="247864FA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B572F"/>
    <w:multiLevelType w:val="multilevel"/>
    <w:tmpl w:val="F5F68DE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1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508717323">
    <w:abstractNumId w:val="0"/>
  </w:num>
  <w:num w:numId="2" w16cid:durableId="937638517">
    <w:abstractNumId w:val="3"/>
  </w:num>
  <w:num w:numId="3" w16cid:durableId="1454054850">
    <w:abstractNumId w:val="1"/>
  </w:num>
  <w:num w:numId="4" w16cid:durableId="988092603">
    <w:abstractNumId w:val="4"/>
  </w:num>
  <w:num w:numId="5" w16cid:durableId="146080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AC4"/>
    <w:rsid w:val="002733CB"/>
    <w:rsid w:val="00B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806783"/>
  <w15:docId w15:val="{0B24AA4A-4362-4D5C-AA7E-20B012BF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43156"/>
  </w:style>
  <w:style w:type="character" w:customStyle="1" w:styleId="a5">
    <w:name w:val="Нижний колонтитул Знак"/>
    <w:basedOn w:val="a0"/>
    <w:link w:val="a6"/>
    <w:uiPriority w:val="99"/>
    <w:qFormat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D30A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74282"/>
    <w:rPr>
      <w:color w:val="605E5C"/>
      <w:shd w:val="clear" w:color="auto" w:fill="E1DFDD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styleId="ab">
    <w:name w:val="Strong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qFormat/>
    <w:rsid w:val="009334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E0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@u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Сергей Климец</cp:lastModifiedBy>
  <cp:revision>5</cp:revision>
  <cp:lastPrinted>2022-08-15T07:59:00Z</cp:lastPrinted>
  <dcterms:created xsi:type="dcterms:W3CDTF">2023-12-06T15:34:00Z</dcterms:created>
  <dcterms:modified xsi:type="dcterms:W3CDTF">2024-03-19T21:31:00Z</dcterms:modified>
  <dc:language>ru-RU</dc:language>
</cp:coreProperties>
</file>