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4D" w:rsidRPr="0049284D" w:rsidRDefault="0049284D" w:rsidP="008922E8">
      <w:pPr>
        <w:jc w:val="center"/>
        <w:rPr>
          <w:color w:val="FFFFFF" w:themeColor="background1"/>
        </w:rPr>
      </w:pPr>
      <w:r>
        <w:rPr>
          <w:rFonts w:cs="Times New Roman"/>
          <w:b/>
          <w:noProof/>
          <w:sz w:val="21"/>
          <w:szCs w:val="21"/>
          <w:lang w:eastAsia="ru-RU"/>
        </w:rPr>
        <w:drawing>
          <wp:inline distT="0" distB="0" distL="0" distR="0" wp14:anchorId="3EFAF683" wp14:editId="3CCFD8FB">
            <wp:extent cx="1468800" cy="5040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4D" w:rsidRPr="0049284D" w:rsidRDefault="0049284D" w:rsidP="0049284D">
      <w:pPr>
        <w:jc w:val="center"/>
        <w:rPr>
          <w:rFonts w:eastAsia="Calibri" w:cs="Times New Roman"/>
          <w:noProof/>
          <w:color w:val="025EA1"/>
          <w:sz w:val="24"/>
          <w:szCs w:val="24"/>
          <w:lang w:eastAsia="en-GB"/>
        </w:rPr>
      </w:pPr>
      <w:r w:rsidRPr="0049284D">
        <w:rPr>
          <w:rFonts w:eastAsia="Calibri" w:cs="Times New Roman"/>
          <w:noProof/>
          <w:color w:val="025EA1"/>
          <w:sz w:val="24"/>
          <w:szCs w:val="24"/>
          <w:lang w:eastAsia="en-GB"/>
        </w:rPr>
        <w:t>ОРГАНИЗАЦИЯ АО «АТОМЭНЕРГОМАШ»</w:t>
      </w:r>
    </w:p>
    <w:p w:rsidR="0049284D" w:rsidRDefault="0049284D" w:rsidP="0049284D">
      <w:pPr>
        <w:spacing w:after="0"/>
        <w:jc w:val="center"/>
        <w:rPr>
          <w:rFonts w:eastAsia="Calibri" w:cs="Times New Roman"/>
          <w:b/>
          <w:noProof/>
          <w:sz w:val="24"/>
          <w:lang w:eastAsia="en-GB"/>
        </w:rPr>
      </w:pPr>
      <w:r w:rsidRPr="0089520F">
        <w:rPr>
          <w:rFonts w:eastAsia="Calibri" w:cs="Times New Roman"/>
          <w:b/>
          <w:noProof/>
          <w:sz w:val="24"/>
          <w:lang w:eastAsia="en-GB"/>
        </w:rPr>
        <w:t xml:space="preserve">Акционерное общество </w:t>
      </w:r>
    </w:p>
    <w:p w:rsidR="0049284D" w:rsidRPr="0089520F" w:rsidRDefault="0049284D" w:rsidP="0049284D">
      <w:pPr>
        <w:spacing w:after="0"/>
        <w:jc w:val="center"/>
        <w:rPr>
          <w:rFonts w:ascii="Calibri" w:eastAsia="Calibri" w:hAnsi="Calibri" w:cs="Times New Roman"/>
          <w:sz w:val="24"/>
        </w:rPr>
      </w:pPr>
      <w:r w:rsidRPr="0089520F">
        <w:rPr>
          <w:rFonts w:eastAsia="Calibri" w:cs="Times New Roman"/>
          <w:b/>
          <w:noProof/>
          <w:sz w:val="24"/>
          <w:lang w:eastAsia="en-GB"/>
        </w:rPr>
        <w:t>«</w:t>
      </w:r>
      <w:r>
        <w:rPr>
          <w:rFonts w:eastAsia="Calibri" w:cs="Times New Roman"/>
          <w:b/>
          <w:noProof/>
          <w:sz w:val="24"/>
          <w:lang w:eastAsia="en-GB"/>
        </w:rPr>
        <w:t>Опытное Конструкторское Бюро Машиностроения имени И. И. Африкантова</w:t>
      </w:r>
      <w:r w:rsidRPr="0089520F">
        <w:rPr>
          <w:rFonts w:eastAsia="Calibri" w:cs="Times New Roman"/>
          <w:b/>
          <w:noProof/>
          <w:sz w:val="24"/>
          <w:lang w:eastAsia="en-GB"/>
        </w:rPr>
        <w:t>»</w:t>
      </w:r>
    </w:p>
    <w:p w:rsidR="0049284D" w:rsidRDefault="0049284D" w:rsidP="0049284D">
      <w:pPr>
        <w:spacing w:after="240"/>
        <w:jc w:val="center"/>
      </w:pPr>
      <w:r w:rsidRPr="0089520F">
        <w:rPr>
          <w:rFonts w:eastAsia="Calibri" w:cs="Times New Roman"/>
          <w:b/>
          <w:noProof/>
          <w:sz w:val="24"/>
          <w:lang w:eastAsia="en-GB"/>
        </w:rPr>
        <w:t xml:space="preserve">(АО </w:t>
      </w:r>
      <w:r>
        <w:rPr>
          <w:rFonts w:eastAsia="Calibri" w:cs="Times New Roman"/>
          <w:b/>
          <w:noProof/>
          <w:sz w:val="24"/>
          <w:lang w:eastAsia="en-GB"/>
        </w:rPr>
        <w:t>«ОКБМ Африкантов»</w:t>
      </w:r>
      <w:r w:rsidRPr="0089520F">
        <w:rPr>
          <w:rFonts w:eastAsia="Calibri" w:cs="Times New Roman"/>
          <w:b/>
          <w:noProof/>
          <w:sz w:val="24"/>
          <w:lang w:eastAsia="en-GB"/>
        </w:rPr>
        <w:t>)</w:t>
      </w:r>
    </w:p>
    <w:p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>603</w:t>
      </w:r>
      <w:r w:rsidR="0049284D">
        <w:rPr>
          <w:sz w:val="20"/>
          <w:szCs w:val="20"/>
        </w:rPr>
        <w:t>074</w:t>
      </w:r>
      <w:r w:rsidRPr="00763630">
        <w:rPr>
          <w:sz w:val="20"/>
          <w:szCs w:val="20"/>
        </w:rPr>
        <w:t xml:space="preserve">, г. Нижний Новгород, </w:t>
      </w:r>
      <w:proofErr w:type="spellStart"/>
      <w:r w:rsidR="0049284D">
        <w:rPr>
          <w:sz w:val="20"/>
          <w:szCs w:val="20"/>
        </w:rPr>
        <w:t>Бурнаковский</w:t>
      </w:r>
      <w:proofErr w:type="spellEnd"/>
      <w:r w:rsidR="0049284D">
        <w:rPr>
          <w:sz w:val="20"/>
          <w:szCs w:val="20"/>
        </w:rPr>
        <w:t xml:space="preserve"> проезд,</w:t>
      </w:r>
      <w:r w:rsidRPr="00763630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>д</w:t>
      </w:r>
      <w:r w:rsidR="0049284D">
        <w:rPr>
          <w:sz w:val="20"/>
          <w:szCs w:val="20"/>
        </w:rPr>
        <w:t>.</w:t>
      </w:r>
      <w:r w:rsidR="00664399">
        <w:rPr>
          <w:sz w:val="20"/>
          <w:szCs w:val="20"/>
        </w:rPr>
        <w:t xml:space="preserve"> </w:t>
      </w:r>
      <w:r w:rsidR="0049284D">
        <w:rPr>
          <w:sz w:val="20"/>
          <w:szCs w:val="20"/>
        </w:rPr>
        <w:t>15</w:t>
      </w:r>
    </w:p>
    <w:p w:rsidR="00763630" w:rsidRPr="00DB5BB8" w:rsidRDefault="009A1C63" w:rsidP="00763630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E069A1" w:rsidRPr="00EB2FC5" w:rsidRDefault="00C70B0C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ОПИСАНИЕ </w:t>
      </w:r>
      <w:r w:rsidR="00E069A1" w:rsidRPr="00EB2FC5">
        <w:rPr>
          <w:rFonts w:asciiTheme="majorHAnsi" w:hAnsiTheme="majorHAnsi" w:cstheme="majorHAnsi"/>
          <w:sz w:val="24"/>
          <w:szCs w:val="24"/>
        </w:rPr>
        <w:t>ВАКАНСИ</w:t>
      </w:r>
      <w:r>
        <w:rPr>
          <w:rFonts w:asciiTheme="majorHAnsi" w:hAnsiTheme="majorHAnsi" w:cstheme="majorHAnsi"/>
          <w:sz w:val="24"/>
          <w:szCs w:val="24"/>
        </w:rPr>
        <w:t>И</w:t>
      </w:r>
      <w:r w:rsidR="00EE446A">
        <w:rPr>
          <w:rFonts w:asciiTheme="majorHAnsi" w:hAnsiTheme="majorHAnsi" w:cstheme="majorHAnsi"/>
          <w:sz w:val="24"/>
          <w:szCs w:val="24"/>
        </w:rPr>
        <w:t xml:space="preserve"> </w:t>
      </w:r>
      <w:r w:rsidR="00447049">
        <w:rPr>
          <w:rFonts w:asciiTheme="majorHAnsi" w:hAnsiTheme="majorHAnsi" w:cstheme="majorHAnsi"/>
          <w:sz w:val="24"/>
          <w:szCs w:val="24"/>
        </w:rPr>
        <w:t>(</w:t>
      </w:r>
      <w:r w:rsidR="00C6288E" w:rsidRPr="00C6288E">
        <w:rPr>
          <w:rFonts w:asciiTheme="majorHAnsi" w:hAnsiTheme="majorHAnsi" w:cstheme="majorHAnsi"/>
          <w:sz w:val="24"/>
          <w:szCs w:val="24"/>
          <w:u w:val="single"/>
        </w:rPr>
        <w:t>трудоустройств</w:t>
      </w:r>
      <w:r w:rsidR="00D75B9E">
        <w:rPr>
          <w:rFonts w:asciiTheme="majorHAnsi" w:hAnsiTheme="majorHAnsi" w:cstheme="majorHAnsi"/>
          <w:sz w:val="24"/>
          <w:szCs w:val="24"/>
          <w:u w:val="single"/>
        </w:rPr>
        <w:t>о</w:t>
      </w:r>
      <w:r w:rsidR="00447049">
        <w:rPr>
          <w:rFonts w:asciiTheme="majorHAnsi" w:hAnsiTheme="majorHAnsi" w:cstheme="majorHAnsi"/>
          <w:sz w:val="24"/>
          <w:szCs w:val="24"/>
        </w:rPr>
        <w:t>)</w:t>
      </w:r>
    </w:p>
    <w:p w:rsidR="00E069A1" w:rsidRPr="00EE446A" w:rsidRDefault="00E069A1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32"/>
          <w:szCs w:val="32"/>
        </w:rPr>
      </w:pPr>
    </w:p>
    <w:p w:rsidR="00E069A1" w:rsidRPr="00C70B0C" w:rsidRDefault="00E069A1" w:rsidP="006633E9">
      <w:pPr>
        <w:jc w:val="both"/>
        <w:rPr>
          <w:rFonts w:asciiTheme="majorHAnsi" w:hAnsiTheme="majorHAnsi" w:cstheme="majorHAnsi"/>
        </w:rPr>
      </w:pPr>
      <w:r w:rsidRPr="00C70B0C">
        <w:rPr>
          <w:rFonts w:asciiTheme="majorHAnsi" w:hAnsiTheme="majorHAnsi" w:cstheme="majorHAnsi"/>
        </w:rPr>
        <w:t xml:space="preserve">1. </w:t>
      </w:r>
      <w:r w:rsidR="00C70B0C">
        <w:rPr>
          <w:rFonts w:asciiTheme="majorHAnsi" w:hAnsiTheme="majorHAnsi" w:cstheme="majorHAnsi"/>
        </w:rPr>
        <w:t xml:space="preserve">Наименование организации: </w:t>
      </w:r>
      <w:r w:rsidR="006633E9" w:rsidRPr="00C70B0C">
        <w:rPr>
          <w:rFonts w:asciiTheme="majorHAnsi" w:hAnsiTheme="majorHAnsi" w:cstheme="majorHAnsi"/>
          <w:b/>
        </w:rPr>
        <w:t>Акционерное общество «Опытное Конструкторское Бюро Машиностроения имени И. И. Африкантова» (АО «ОКБМ Африкантов»)</w:t>
      </w:r>
    </w:p>
    <w:p w:rsidR="00E069A1" w:rsidRPr="00C70B0C" w:rsidRDefault="000B5B4D" w:rsidP="00C70B0C">
      <w:pPr>
        <w:jc w:val="both"/>
        <w:rPr>
          <w:rFonts w:asciiTheme="majorHAnsi" w:hAnsiTheme="majorHAnsi" w:cstheme="majorHAnsi"/>
          <w:b/>
        </w:rPr>
      </w:pPr>
      <w:r w:rsidRPr="00C70B0C">
        <w:rPr>
          <w:rFonts w:asciiTheme="majorHAnsi" w:hAnsiTheme="majorHAnsi" w:cstheme="majorHAnsi"/>
        </w:rPr>
        <w:t xml:space="preserve">2. </w:t>
      </w:r>
      <w:r w:rsidR="00C70B0C" w:rsidRPr="00C70B0C">
        <w:rPr>
          <w:rFonts w:asciiTheme="majorHAnsi" w:hAnsiTheme="majorHAnsi" w:cstheme="majorHAnsi"/>
        </w:rPr>
        <w:t xml:space="preserve">Сведения об основном виде деятельности: </w:t>
      </w:r>
      <w:r w:rsidR="006633E9" w:rsidRPr="00C70B0C">
        <w:rPr>
          <w:rFonts w:asciiTheme="majorHAnsi" w:hAnsiTheme="majorHAnsi" w:cstheme="majorHAnsi"/>
          <w:b/>
        </w:rPr>
        <w:t>Производство частей ядерных установок</w:t>
      </w:r>
      <w:r w:rsidR="00C70B0C" w:rsidRPr="00C70B0C">
        <w:rPr>
          <w:rFonts w:asciiTheme="majorHAnsi" w:hAnsiTheme="majorHAnsi" w:cstheme="majorHAnsi"/>
          <w:b/>
        </w:rPr>
        <w:t>, кроме устрой</w:t>
      </w:r>
      <w:proofErr w:type="gramStart"/>
      <w:r w:rsidR="00C70B0C" w:rsidRPr="00C70B0C">
        <w:rPr>
          <w:rFonts w:asciiTheme="majorHAnsi" w:hAnsiTheme="majorHAnsi" w:cstheme="majorHAnsi"/>
          <w:b/>
        </w:rPr>
        <w:t>ств дл</w:t>
      </w:r>
      <w:proofErr w:type="gramEnd"/>
      <w:r w:rsidR="00C70B0C" w:rsidRPr="00C70B0C">
        <w:rPr>
          <w:rFonts w:asciiTheme="majorHAnsi" w:hAnsiTheme="majorHAnsi" w:cstheme="majorHAnsi"/>
          <w:b/>
        </w:rPr>
        <w:t>я разделения изотопов</w:t>
      </w:r>
    </w:p>
    <w:p w:rsidR="000E4A1B" w:rsidRPr="00CE0F56" w:rsidRDefault="000E4A1B" w:rsidP="00C70B0C">
      <w:pPr>
        <w:jc w:val="both"/>
        <w:rPr>
          <w:rFonts w:asciiTheme="majorHAnsi" w:hAnsiTheme="majorHAnsi" w:cstheme="majorHAnsi"/>
          <w:b/>
        </w:rPr>
      </w:pPr>
      <w:r w:rsidRPr="00C70B0C">
        <w:rPr>
          <w:rFonts w:asciiTheme="majorHAnsi" w:hAnsiTheme="majorHAnsi" w:cstheme="majorHAnsi"/>
        </w:rPr>
        <w:t>3</w:t>
      </w:r>
      <w:r w:rsidRPr="000E4A1B">
        <w:rPr>
          <w:rFonts w:asciiTheme="majorHAnsi" w:hAnsiTheme="majorHAnsi" w:cstheme="majorHAnsi"/>
          <w:b/>
        </w:rPr>
        <w:t xml:space="preserve">. </w:t>
      </w:r>
      <w:r w:rsidR="00C70B0C">
        <w:rPr>
          <w:rFonts w:asciiTheme="majorHAnsi" w:hAnsiTheme="majorHAnsi" w:cstheme="majorHAnsi"/>
        </w:rPr>
        <w:t xml:space="preserve">Наименование вакантной должности: </w:t>
      </w:r>
      <w:r w:rsidR="00D75B9E">
        <w:rPr>
          <w:rFonts w:asciiTheme="majorHAnsi" w:hAnsiTheme="majorHAnsi" w:cstheme="majorHAnsi"/>
          <w:b/>
          <w:u w:val="single"/>
        </w:rPr>
        <w:t>Специалист 3 категории</w:t>
      </w:r>
      <w:r w:rsidR="00CE0F56">
        <w:rPr>
          <w:rFonts w:asciiTheme="majorHAnsi" w:hAnsiTheme="majorHAnsi" w:cstheme="majorHAnsi"/>
          <w:b/>
        </w:rPr>
        <w:t xml:space="preserve"> – </w:t>
      </w:r>
      <w:r w:rsidR="00C6288E">
        <w:rPr>
          <w:rFonts w:asciiTheme="majorHAnsi" w:hAnsiTheme="majorHAnsi" w:cstheme="majorHAnsi"/>
          <w:b/>
        </w:rPr>
        <w:t>1</w:t>
      </w:r>
      <w:r w:rsidR="00CE0F56">
        <w:rPr>
          <w:rFonts w:asciiTheme="majorHAnsi" w:hAnsiTheme="majorHAnsi" w:cstheme="majorHAnsi"/>
          <w:b/>
        </w:rPr>
        <w:t xml:space="preserve"> чел.</w:t>
      </w:r>
    </w:p>
    <w:p w:rsidR="00E069A1" w:rsidRPr="00C70B0C" w:rsidRDefault="000E4A1B" w:rsidP="000B5B4D">
      <w:pPr>
        <w:rPr>
          <w:rFonts w:asciiTheme="majorHAnsi" w:hAnsiTheme="majorHAnsi" w:cstheme="majorHAnsi"/>
        </w:rPr>
      </w:pPr>
      <w:r w:rsidRPr="00C70B0C">
        <w:rPr>
          <w:rFonts w:asciiTheme="majorHAnsi" w:hAnsiTheme="majorHAnsi" w:cstheme="majorHAnsi"/>
        </w:rPr>
        <w:t>4</w:t>
      </w:r>
      <w:r w:rsidR="000B5B4D" w:rsidRPr="00C70B0C">
        <w:rPr>
          <w:rFonts w:asciiTheme="majorHAnsi" w:hAnsiTheme="majorHAnsi" w:cstheme="majorHAnsi"/>
        </w:rPr>
        <w:t xml:space="preserve">. </w:t>
      </w:r>
      <w:r w:rsidR="00E069A1" w:rsidRPr="00C70B0C">
        <w:rPr>
          <w:rFonts w:asciiTheme="majorHAnsi" w:hAnsiTheme="majorHAnsi" w:cstheme="majorHAnsi"/>
        </w:rPr>
        <w:t>Требования, предъявляемые к кандидату:</w:t>
      </w:r>
      <w:r w:rsidR="008D0C04">
        <w:rPr>
          <w:rFonts w:asciiTheme="majorHAnsi" w:hAnsiTheme="majorHAnsi" w:cstheme="majorHAnsi"/>
        </w:rPr>
        <w:t xml:space="preserve"> </w:t>
      </w:r>
      <w:r w:rsidR="008D0C04" w:rsidRPr="008D0C04">
        <w:rPr>
          <w:rFonts w:asciiTheme="majorHAnsi" w:hAnsiTheme="majorHAnsi" w:cstheme="majorHAnsi"/>
          <w:b/>
          <w:u w:val="single"/>
        </w:rPr>
        <w:t>студент 4 – 6 курса</w:t>
      </w:r>
    </w:p>
    <w:p w:rsidR="000B5B4D" w:rsidRPr="00C70B0C" w:rsidRDefault="00CE0F56" w:rsidP="00CE0F56">
      <w:pPr>
        <w:pStyle w:val="a9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</w:t>
      </w:r>
      <w:r w:rsidR="00E069A1" w:rsidRPr="00EB2FC5">
        <w:rPr>
          <w:rFonts w:asciiTheme="majorHAnsi" w:hAnsiTheme="majorHAnsi" w:cstheme="majorHAnsi"/>
        </w:rPr>
        <w:t>Факультет/ин</w:t>
      </w:r>
      <w:r w:rsidR="00C70B0C">
        <w:rPr>
          <w:rFonts w:asciiTheme="majorHAnsi" w:hAnsiTheme="majorHAnsi" w:cstheme="majorHAnsi"/>
        </w:rPr>
        <w:t xml:space="preserve">ститут: </w:t>
      </w:r>
      <w:r w:rsidR="00CD201E" w:rsidRPr="00CD201E">
        <w:rPr>
          <w:rFonts w:asciiTheme="majorHAnsi" w:hAnsiTheme="majorHAnsi" w:cstheme="majorHAnsi"/>
          <w:b/>
        </w:rPr>
        <w:t>Международных отношений и мировой истории</w:t>
      </w:r>
    </w:p>
    <w:p w:rsidR="000E4A1B" w:rsidRDefault="00CE0F56" w:rsidP="00CE0F56">
      <w:pPr>
        <w:pStyle w:val="a9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Направление подготовки: </w:t>
      </w:r>
      <w:r w:rsidRPr="00C70B0C">
        <w:t xml:space="preserve"> </w:t>
      </w:r>
      <w:r w:rsidR="00CD201E" w:rsidRPr="00CD201E">
        <w:rPr>
          <w:rFonts w:asciiTheme="majorHAnsi" w:hAnsiTheme="majorHAnsi" w:cstheme="majorHAnsi"/>
          <w:b/>
        </w:rPr>
        <w:t>Международные отношения</w:t>
      </w:r>
      <w:r>
        <w:rPr>
          <w:rFonts w:asciiTheme="majorHAnsi" w:hAnsiTheme="majorHAnsi" w:cstheme="majorHAnsi"/>
          <w:b/>
        </w:rPr>
        <w:t xml:space="preserve"> (</w:t>
      </w:r>
      <w:r w:rsidR="00CD201E" w:rsidRPr="00CD201E">
        <w:rPr>
          <w:rFonts w:asciiTheme="majorHAnsi" w:hAnsiTheme="majorHAnsi" w:cstheme="majorHAnsi"/>
          <w:b/>
        </w:rPr>
        <w:t>41.03.05, 41.04.05</w:t>
      </w:r>
      <w:r>
        <w:rPr>
          <w:rFonts w:asciiTheme="majorHAnsi" w:hAnsiTheme="majorHAnsi" w:cstheme="majorHAnsi"/>
          <w:b/>
        </w:rPr>
        <w:t>)</w:t>
      </w:r>
      <w:r w:rsidR="00C6288E">
        <w:rPr>
          <w:rFonts w:asciiTheme="majorHAnsi" w:hAnsiTheme="majorHAnsi" w:cstheme="majorHAnsi"/>
          <w:b/>
        </w:rPr>
        <w:t>;</w:t>
      </w:r>
    </w:p>
    <w:p w:rsidR="00CE0F56" w:rsidRDefault="00CE0F56" w:rsidP="00E71051">
      <w:pPr>
        <w:pStyle w:val="a9"/>
        <w:spacing w:after="120"/>
        <w:contextualSpacing w:val="0"/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Форма обучения: </w:t>
      </w:r>
      <w:r w:rsidRPr="00CE0F56">
        <w:rPr>
          <w:rFonts w:asciiTheme="majorHAnsi" w:hAnsiTheme="majorHAnsi" w:cstheme="majorHAnsi"/>
          <w:b/>
        </w:rPr>
        <w:t>очная</w:t>
      </w:r>
    </w:p>
    <w:p w:rsidR="000B5B4D" w:rsidRPr="00CA2CFB" w:rsidRDefault="000E4A1B" w:rsidP="000B5B4D">
      <w:pPr>
        <w:rPr>
          <w:rFonts w:asciiTheme="majorHAnsi" w:hAnsiTheme="majorHAnsi" w:cstheme="majorHAnsi"/>
        </w:rPr>
      </w:pPr>
      <w:r w:rsidRPr="00CA2CFB">
        <w:rPr>
          <w:rFonts w:asciiTheme="majorHAnsi" w:hAnsiTheme="majorHAnsi" w:cstheme="majorHAnsi"/>
        </w:rPr>
        <w:t>5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Условия труда</w:t>
      </w:r>
      <w:r w:rsidR="000B5B4D" w:rsidRPr="00CA2CFB">
        <w:rPr>
          <w:rFonts w:asciiTheme="majorHAnsi" w:hAnsiTheme="majorHAnsi" w:cstheme="majorHAnsi"/>
        </w:rPr>
        <w:t>:</w:t>
      </w:r>
    </w:p>
    <w:p w:rsidR="00E069A1" w:rsidRPr="00EB2FC5" w:rsidRDefault="00E069A1" w:rsidP="00CA2CFB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График работы</w:t>
      </w:r>
      <w:r w:rsidR="00CA2CFB">
        <w:rPr>
          <w:rFonts w:asciiTheme="majorHAnsi" w:hAnsiTheme="majorHAnsi" w:cstheme="majorHAnsi"/>
        </w:rPr>
        <w:t xml:space="preserve"> – </w:t>
      </w:r>
      <w:r w:rsidR="00CA2CFB" w:rsidRPr="00CA2CFB">
        <w:rPr>
          <w:rFonts w:asciiTheme="majorHAnsi" w:hAnsiTheme="majorHAnsi" w:cstheme="majorHAnsi"/>
          <w:b/>
        </w:rPr>
        <w:t>пятидневная рабочая неделя</w:t>
      </w:r>
    </w:p>
    <w:p w:rsidR="00E069A1" w:rsidRPr="00EB2FC5" w:rsidRDefault="00E069A1" w:rsidP="000B5B4D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Вид занятости</w:t>
      </w:r>
      <w:r w:rsidR="00CA2CFB">
        <w:rPr>
          <w:rFonts w:asciiTheme="majorHAnsi" w:hAnsiTheme="majorHAnsi" w:cstheme="majorHAnsi"/>
        </w:rPr>
        <w:t>:</w:t>
      </w:r>
      <w:r w:rsidRPr="00EB2FC5">
        <w:rPr>
          <w:rFonts w:asciiTheme="majorHAnsi" w:hAnsiTheme="majorHAnsi" w:cstheme="majorHAnsi"/>
        </w:rPr>
        <w:t xml:space="preserve"> </w:t>
      </w:r>
      <w:proofErr w:type="gramStart"/>
      <w:r w:rsidR="00C6288E">
        <w:rPr>
          <w:rFonts w:asciiTheme="majorHAnsi" w:hAnsiTheme="majorHAnsi" w:cstheme="majorHAnsi"/>
          <w:b/>
        </w:rPr>
        <w:t>полная</w:t>
      </w:r>
      <w:proofErr w:type="gramEnd"/>
    </w:p>
    <w:p w:rsidR="000B5B4D" w:rsidRPr="00EB2FC5" w:rsidRDefault="00E069A1" w:rsidP="0049284D">
      <w:pPr>
        <w:pStyle w:val="a9"/>
        <w:numPr>
          <w:ilvl w:val="0"/>
          <w:numId w:val="4"/>
        </w:numPr>
        <w:spacing w:after="240"/>
        <w:ind w:left="760" w:hanging="357"/>
        <w:contextualSpacing w:val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Заработная плата</w:t>
      </w:r>
      <w:r w:rsidR="00CA2CFB">
        <w:rPr>
          <w:rFonts w:asciiTheme="majorHAnsi" w:hAnsiTheme="majorHAnsi" w:cstheme="majorHAnsi"/>
        </w:rPr>
        <w:t xml:space="preserve">: </w:t>
      </w:r>
      <w:r w:rsidR="00D75B9E">
        <w:rPr>
          <w:rFonts w:asciiTheme="majorHAnsi" w:hAnsiTheme="majorHAnsi" w:cstheme="majorHAnsi"/>
          <w:b/>
        </w:rPr>
        <w:t>49 418 руб.</w:t>
      </w:r>
    </w:p>
    <w:p w:rsidR="00E069A1" w:rsidRPr="00CD201E" w:rsidRDefault="00CA2CFB" w:rsidP="00CD201E">
      <w:pPr>
        <w:pStyle w:val="a9"/>
        <w:ind w:left="284" w:hanging="284"/>
        <w:contextualSpacing w:val="0"/>
        <w:jc w:val="both"/>
        <w:rPr>
          <w:rFonts w:asciiTheme="majorHAnsi" w:hAnsiTheme="majorHAnsi" w:cstheme="majorHAnsi"/>
          <w:i/>
          <w:u w:val="single"/>
        </w:rPr>
      </w:pPr>
      <w:r w:rsidRPr="00CA2CFB">
        <w:rPr>
          <w:rFonts w:asciiTheme="majorHAnsi" w:hAnsiTheme="majorHAnsi" w:cstheme="majorHAnsi"/>
        </w:rPr>
        <w:t>6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Обязанности:</w:t>
      </w:r>
      <w:r w:rsidR="00CD201E">
        <w:rPr>
          <w:rFonts w:asciiTheme="majorHAnsi" w:hAnsiTheme="majorHAnsi" w:cstheme="majorHAnsi"/>
        </w:rPr>
        <w:t xml:space="preserve"> </w:t>
      </w:r>
      <w:r w:rsidR="00CD201E" w:rsidRPr="00CD201E">
        <w:rPr>
          <w:i/>
          <w:u w:val="single"/>
        </w:rPr>
        <w:t>о</w:t>
      </w:r>
      <w:r w:rsidR="00CD201E" w:rsidRPr="00CD201E">
        <w:rPr>
          <w:rFonts w:asciiTheme="majorHAnsi" w:hAnsiTheme="majorHAnsi" w:cstheme="majorHAnsi"/>
          <w:i/>
          <w:u w:val="single"/>
        </w:rPr>
        <w:t>беспечение правового и информационного продвижения новых направлений бизнеса:</w:t>
      </w:r>
    </w:p>
    <w:p w:rsidR="00C6288E" w:rsidRPr="00C6288E" w:rsidRDefault="00CD201E" w:rsidP="00CD201E">
      <w:pPr>
        <w:pStyle w:val="a9"/>
        <w:numPr>
          <w:ilvl w:val="0"/>
          <w:numId w:val="7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п</w:t>
      </w:r>
      <w:r w:rsidRPr="00CD201E">
        <w:rPr>
          <w:rFonts w:asciiTheme="majorHAnsi" w:hAnsiTheme="majorHAnsi" w:cstheme="majorHAnsi"/>
          <w:b/>
        </w:rPr>
        <w:t>одготовка информационно-аналитических документов в обеспечение процесса принятия решений по новым продуктам</w:t>
      </w:r>
      <w:r w:rsidR="00C6288E">
        <w:rPr>
          <w:rFonts w:asciiTheme="majorHAnsi" w:hAnsiTheme="majorHAnsi" w:cstheme="majorHAnsi"/>
          <w:b/>
        </w:rPr>
        <w:t>;</w:t>
      </w:r>
    </w:p>
    <w:p w:rsidR="00C6288E" w:rsidRPr="00C6288E" w:rsidRDefault="00CD201E" w:rsidP="00CD201E">
      <w:pPr>
        <w:pStyle w:val="a9"/>
        <w:numPr>
          <w:ilvl w:val="0"/>
          <w:numId w:val="7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р</w:t>
      </w:r>
      <w:r w:rsidRPr="00CD201E">
        <w:rPr>
          <w:rFonts w:asciiTheme="majorHAnsi" w:hAnsiTheme="majorHAnsi" w:cstheme="majorHAnsi"/>
          <w:b/>
        </w:rPr>
        <w:t>азработка рекомендаций к нормативному обеспечению новых продуктов и организация международного сотрудничества</w:t>
      </w:r>
      <w:r w:rsidR="00E71051">
        <w:rPr>
          <w:rFonts w:asciiTheme="majorHAnsi" w:hAnsiTheme="majorHAnsi" w:cstheme="majorHAnsi"/>
          <w:b/>
        </w:rPr>
        <w:t>;</w:t>
      </w:r>
    </w:p>
    <w:p w:rsidR="00C6288E" w:rsidRPr="00C6288E" w:rsidRDefault="00CD201E" w:rsidP="00CD201E">
      <w:pPr>
        <w:pStyle w:val="a9"/>
        <w:numPr>
          <w:ilvl w:val="0"/>
          <w:numId w:val="7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р</w:t>
      </w:r>
      <w:r w:rsidRPr="00CD201E">
        <w:rPr>
          <w:rFonts w:asciiTheme="majorHAnsi" w:hAnsiTheme="majorHAnsi" w:cstheme="majorHAnsi"/>
          <w:b/>
        </w:rPr>
        <w:t xml:space="preserve">азработка </w:t>
      </w:r>
      <w:proofErr w:type="gramStart"/>
      <w:r w:rsidRPr="00CD201E">
        <w:rPr>
          <w:rFonts w:asciiTheme="majorHAnsi" w:hAnsiTheme="majorHAnsi" w:cstheme="majorHAnsi"/>
          <w:b/>
        </w:rPr>
        <w:t>бизнес-моделей</w:t>
      </w:r>
      <w:proofErr w:type="gramEnd"/>
      <w:r w:rsidRPr="00CD201E">
        <w:rPr>
          <w:rFonts w:asciiTheme="majorHAnsi" w:hAnsiTheme="majorHAnsi" w:cstheme="majorHAnsi"/>
          <w:b/>
        </w:rPr>
        <w:t xml:space="preserve"> реализации новых продуктов и формирование продуктового предложения</w:t>
      </w:r>
      <w:r>
        <w:rPr>
          <w:rFonts w:asciiTheme="majorHAnsi" w:hAnsiTheme="majorHAnsi" w:cstheme="majorHAnsi"/>
          <w:b/>
        </w:rPr>
        <w:t>.</w:t>
      </w:r>
    </w:p>
    <w:p w:rsidR="00E069A1" w:rsidRPr="00447049" w:rsidRDefault="00CA2CFB" w:rsidP="009A030A">
      <w:pPr>
        <w:spacing w:after="0"/>
        <w:rPr>
          <w:rFonts w:asciiTheme="majorHAnsi" w:hAnsiTheme="majorHAnsi" w:cstheme="majorHAnsi"/>
          <w:b/>
        </w:rPr>
      </w:pPr>
      <w:r w:rsidRPr="00CA2CFB">
        <w:rPr>
          <w:rFonts w:asciiTheme="majorHAnsi" w:hAnsiTheme="majorHAnsi" w:cstheme="majorHAnsi"/>
        </w:rPr>
        <w:t>7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 xml:space="preserve">Контактное лицо: </w:t>
      </w:r>
      <w:r w:rsidR="00CD201E" w:rsidRPr="00CD201E">
        <w:rPr>
          <w:rFonts w:asciiTheme="majorHAnsi" w:hAnsiTheme="majorHAnsi" w:cstheme="majorHAnsi"/>
          <w:b/>
        </w:rPr>
        <w:t>Ищенко</w:t>
      </w:r>
      <w:r w:rsidR="00CD201E">
        <w:rPr>
          <w:rFonts w:asciiTheme="majorHAnsi" w:hAnsiTheme="majorHAnsi" w:cstheme="majorHAnsi"/>
          <w:b/>
        </w:rPr>
        <w:t xml:space="preserve"> </w:t>
      </w:r>
      <w:r w:rsidR="00CD201E" w:rsidRPr="00CD201E">
        <w:rPr>
          <w:rFonts w:asciiTheme="majorHAnsi" w:hAnsiTheme="majorHAnsi" w:cstheme="majorHAnsi"/>
          <w:b/>
        </w:rPr>
        <w:t>Татьяна Евгеньевна</w:t>
      </w:r>
    </w:p>
    <w:p w:rsidR="00E069A1" w:rsidRPr="00EB2FC5" w:rsidRDefault="00E069A1" w:rsidP="00E71051">
      <w:pPr>
        <w:spacing w:after="0" w:line="240" w:lineRule="auto"/>
        <w:ind w:left="284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 w:rsidR="00447049">
        <w:rPr>
          <w:rFonts w:asciiTheme="majorHAnsi" w:hAnsiTheme="majorHAnsi" w:cstheme="majorHAnsi"/>
        </w:rPr>
        <w:t xml:space="preserve">: </w:t>
      </w:r>
      <w:r w:rsidR="00CD201E" w:rsidRPr="00CD201E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224-00-31</w:t>
      </w:r>
    </w:p>
    <w:p w:rsidR="00E069A1" w:rsidRPr="009A030A" w:rsidRDefault="00E069A1" w:rsidP="00CD201E">
      <w:pPr>
        <w:spacing w:after="240" w:line="240" w:lineRule="auto"/>
        <w:ind w:left="284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EB2FC5">
        <w:rPr>
          <w:rFonts w:asciiTheme="majorHAnsi" w:hAnsiTheme="majorHAnsi" w:cstheme="majorHAnsi"/>
        </w:rPr>
        <w:t>Электронная почта</w:t>
      </w:r>
      <w:r w:rsidR="00447049">
        <w:rPr>
          <w:rFonts w:asciiTheme="majorHAnsi" w:hAnsiTheme="majorHAnsi" w:cstheme="majorHAnsi"/>
        </w:rPr>
        <w:t xml:space="preserve">: </w:t>
      </w:r>
      <w:r w:rsidR="00CD201E" w:rsidRPr="00CD201E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ishenko@okbm.nnov.ru</w:t>
      </w:r>
    </w:p>
    <w:p w:rsidR="009A030A" w:rsidRPr="0047595D" w:rsidRDefault="009A030A" w:rsidP="009A030A">
      <w:pPr>
        <w:spacing w:after="0" w:line="240" w:lineRule="auto"/>
        <w:ind w:firstLine="14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Куратор </w:t>
      </w:r>
      <w:r>
        <w:rPr>
          <w:rFonts w:asciiTheme="majorHAnsi" w:hAnsiTheme="majorHAnsi" w:cstheme="majorHAnsi"/>
          <w:lang w:val="en-US"/>
        </w:rPr>
        <w:t>HR</w:t>
      </w:r>
      <w:r>
        <w:rPr>
          <w:rFonts w:asciiTheme="majorHAnsi" w:hAnsiTheme="majorHAnsi" w:cstheme="majorHAnsi"/>
        </w:rPr>
        <w:t xml:space="preserve"> – </w:t>
      </w:r>
      <w:proofErr w:type="spellStart"/>
      <w:r w:rsidRPr="0047595D">
        <w:rPr>
          <w:rFonts w:asciiTheme="majorHAnsi" w:hAnsiTheme="majorHAnsi" w:cstheme="majorHAnsi"/>
          <w:b/>
        </w:rPr>
        <w:t>Таланова</w:t>
      </w:r>
      <w:proofErr w:type="spellEnd"/>
      <w:r w:rsidRPr="0047595D">
        <w:rPr>
          <w:rFonts w:asciiTheme="majorHAnsi" w:hAnsiTheme="majorHAnsi" w:cstheme="majorHAnsi"/>
          <w:b/>
        </w:rPr>
        <w:t xml:space="preserve"> Елена Аркадьевна</w:t>
      </w:r>
    </w:p>
    <w:p w:rsidR="009A030A" w:rsidRPr="00EB2FC5" w:rsidRDefault="009A030A" w:rsidP="009A030A">
      <w:pPr>
        <w:spacing w:after="0" w:line="240" w:lineRule="auto"/>
        <w:ind w:firstLine="142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>
        <w:rPr>
          <w:rFonts w:asciiTheme="majorHAnsi" w:hAnsiTheme="majorHAnsi" w:cstheme="majorHAnsi"/>
        </w:rPr>
        <w:t xml:space="preserve">: </w:t>
      </w:r>
      <w:r w:rsidRPr="0047595D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246-94-57</w:t>
      </w:r>
      <w:bookmarkStart w:id="0" w:name="_GoBack"/>
      <w:bookmarkEnd w:id="0"/>
    </w:p>
    <w:p w:rsidR="009A030A" w:rsidRPr="0047595D" w:rsidRDefault="009A030A" w:rsidP="009A030A">
      <w:pPr>
        <w:spacing w:after="240" w:line="240" w:lineRule="auto"/>
        <w:ind w:firstLine="142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EB2FC5">
        <w:rPr>
          <w:rFonts w:asciiTheme="majorHAnsi" w:hAnsiTheme="majorHAnsi" w:cstheme="majorHAnsi"/>
        </w:rPr>
        <w:t>Электронная почта</w:t>
      </w:r>
      <w:r>
        <w:rPr>
          <w:rFonts w:asciiTheme="majorHAnsi" w:hAnsiTheme="majorHAnsi" w:cstheme="majorHAnsi"/>
        </w:rPr>
        <w:t xml:space="preserve">: </w:t>
      </w:r>
      <w:r w:rsidRPr="0047595D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talanova@okbm.nnov.ru</w:t>
      </w:r>
    </w:p>
    <w:p w:rsidR="00E069A1" w:rsidRPr="00CA2CFB" w:rsidRDefault="00CA2CFB" w:rsidP="00E069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EB2FC5" w:rsidTr="00550896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 w:rsidR="000E4A1B"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</w:tbl>
    <w:p w:rsidR="00E069A1" w:rsidRPr="00CD201E" w:rsidRDefault="00E069A1" w:rsidP="00E069A1">
      <w:pPr>
        <w:spacing w:after="0" w:line="240" w:lineRule="auto"/>
        <w:ind w:right="-213"/>
        <w:rPr>
          <w:rFonts w:asciiTheme="majorHAnsi" w:hAnsiTheme="majorHAnsi" w:cstheme="majorHAnsi"/>
          <w:sz w:val="18"/>
          <w:szCs w:val="18"/>
        </w:rPr>
      </w:pPr>
    </w:p>
    <w:sectPr w:rsidR="00E069A1" w:rsidRPr="00CD201E" w:rsidSect="0049284D">
      <w:type w:val="continuous"/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40" w:rsidRDefault="003E3740" w:rsidP="00543156">
      <w:pPr>
        <w:spacing w:after="0" w:line="240" w:lineRule="auto"/>
      </w:pPr>
      <w:r>
        <w:separator/>
      </w:r>
    </w:p>
  </w:endnote>
  <w:endnote w:type="continuationSeparator" w:id="0">
    <w:p w:rsidR="003E3740" w:rsidRDefault="003E3740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40" w:rsidRDefault="003E3740" w:rsidP="00543156">
      <w:pPr>
        <w:spacing w:after="0" w:line="240" w:lineRule="auto"/>
      </w:pPr>
      <w:r>
        <w:separator/>
      </w:r>
    </w:p>
  </w:footnote>
  <w:footnote w:type="continuationSeparator" w:id="0">
    <w:p w:rsidR="003E3740" w:rsidRDefault="003E3740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CB"/>
    <w:rsid w:val="0001056E"/>
    <w:rsid w:val="0005473D"/>
    <w:rsid w:val="000A1337"/>
    <w:rsid w:val="000B5B4D"/>
    <w:rsid w:val="000E4A1B"/>
    <w:rsid w:val="00113516"/>
    <w:rsid w:val="001310B1"/>
    <w:rsid w:val="0017089F"/>
    <w:rsid w:val="00173F9A"/>
    <w:rsid w:val="00182108"/>
    <w:rsid w:val="001858FA"/>
    <w:rsid w:val="001E0697"/>
    <w:rsid w:val="001E1ED1"/>
    <w:rsid w:val="00254D6B"/>
    <w:rsid w:val="00260B7B"/>
    <w:rsid w:val="002B0966"/>
    <w:rsid w:val="00333A45"/>
    <w:rsid w:val="00343F45"/>
    <w:rsid w:val="00371AAC"/>
    <w:rsid w:val="00384EAF"/>
    <w:rsid w:val="003D523F"/>
    <w:rsid w:val="003E3740"/>
    <w:rsid w:val="003F452E"/>
    <w:rsid w:val="00403520"/>
    <w:rsid w:val="00407093"/>
    <w:rsid w:val="00427BFC"/>
    <w:rsid w:val="00447049"/>
    <w:rsid w:val="0049284D"/>
    <w:rsid w:val="004A673A"/>
    <w:rsid w:val="004B5F8E"/>
    <w:rsid w:val="004D3694"/>
    <w:rsid w:val="004E5B73"/>
    <w:rsid w:val="00500256"/>
    <w:rsid w:val="00510789"/>
    <w:rsid w:val="00543156"/>
    <w:rsid w:val="00555F34"/>
    <w:rsid w:val="005A29A2"/>
    <w:rsid w:val="005C48D9"/>
    <w:rsid w:val="00605EFE"/>
    <w:rsid w:val="006117AD"/>
    <w:rsid w:val="0061632B"/>
    <w:rsid w:val="00653E33"/>
    <w:rsid w:val="00660742"/>
    <w:rsid w:val="006633E9"/>
    <w:rsid w:val="00664399"/>
    <w:rsid w:val="00681AE6"/>
    <w:rsid w:val="00744648"/>
    <w:rsid w:val="00763630"/>
    <w:rsid w:val="0077646B"/>
    <w:rsid w:val="00790FC6"/>
    <w:rsid w:val="0079164D"/>
    <w:rsid w:val="007A0D71"/>
    <w:rsid w:val="00835E3B"/>
    <w:rsid w:val="008520B8"/>
    <w:rsid w:val="008D0C04"/>
    <w:rsid w:val="008F433F"/>
    <w:rsid w:val="008F6DCB"/>
    <w:rsid w:val="009070E8"/>
    <w:rsid w:val="00910CD7"/>
    <w:rsid w:val="009220CB"/>
    <w:rsid w:val="009334A3"/>
    <w:rsid w:val="00934E5D"/>
    <w:rsid w:val="00997472"/>
    <w:rsid w:val="009A030A"/>
    <w:rsid w:val="009A1C63"/>
    <w:rsid w:val="009B647A"/>
    <w:rsid w:val="009C3309"/>
    <w:rsid w:val="009D2CD2"/>
    <w:rsid w:val="009D30AA"/>
    <w:rsid w:val="00A048EC"/>
    <w:rsid w:val="00A12221"/>
    <w:rsid w:val="00A1620C"/>
    <w:rsid w:val="00A2376A"/>
    <w:rsid w:val="00A73095"/>
    <w:rsid w:val="00A74282"/>
    <w:rsid w:val="00AD7729"/>
    <w:rsid w:val="00B5332F"/>
    <w:rsid w:val="00B53650"/>
    <w:rsid w:val="00B63AA7"/>
    <w:rsid w:val="00B918FE"/>
    <w:rsid w:val="00BA1A5B"/>
    <w:rsid w:val="00BD5225"/>
    <w:rsid w:val="00C054BD"/>
    <w:rsid w:val="00C50716"/>
    <w:rsid w:val="00C6288E"/>
    <w:rsid w:val="00C70B0C"/>
    <w:rsid w:val="00CA2CFB"/>
    <w:rsid w:val="00CB040B"/>
    <w:rsid w:val="00CD201E"/>
    <w:rsid w:val="00CD3D41"/>
    <w:rsid w:val="00CE0F56"/>
    <w:rsid w:val="00CE360A"/>
    <w:rsid w:val="00D01984"/>
    <w:rsid w:val="00D03D36"/>
    <w:rsid w:val="00D17FD7"/>
    <w:rsid w:val="00D33218"/>
    <w:rsid w:val="00D744AA"/>
    <w:rsid w:val="00D75B9E"/>
    <w:rsid w:val="00DB5BB8"/>
    <w:rsid w:val="00DB697E"/>
    <w:rsid w:val="00DC44E0"/>
    <w:rsid w:val="00DF7FB0"/>
    <w:rsid w:val="00E069A1"/>
    <w:rsid w:val="00E23AF3"/>
    <w:rsid w:val="00E52A3F"/>
    <w:rsid w:val="00E70263"/>
    <w:rsid w:val="00E71051"/>
    <w:rsid w:val="00EB2FC5"/>
    <w:rsid w:val="00EE446A"/>
    <w:rsid w:val="00F05DD5"/>
    <w:rsid w:val="00F40683"/>
    <w:rsid w:val="00F51BA4"/>
    <w:rsid w:val="00F56C31"/>
    <w:rsid w:val="00F676E9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A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OKBM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Калацкая Татьяна Ивановна</cp:lastModifiedBy>
  <cp:revision>4</cp:revision>
  <cp:lastPrinted>2023-11-15T05:51:00Z</cp:lastPrinted>
  <dcterms:created xsi:type="dcterms:W3CDTF">2023-11-15T05:52:00Z</dcterms:created>
  <dcterms:modified xsi:type="dcterms:W3CDTF">2023-11-15T09:42:00Z</dcterms:modified>
</cp:coreProperties>
</file>