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4D" w:rsidRPr="0049284D" w:rsidRDefault="0049284D" w:rsidP="008922E8">
      <w:pPr>
        <w:jc w:val="center"/>
        <w:rPr>
          <w:color w:val="FFFFFF" w:themeColor="background1"/>
        </w:rPr>
      </w:pPr>
      <w:r>
        <w:rPr>
          <w:rFonts w:cs="Times New Roman"/>
          <w:b/>
          <w:noProof/>
          <w:sz w:val="21"/>
          <w:szCs w:val="21"/>
          <w:lang w:eastAsia="ru-RU"/>
        </w:rPr>
        <w:drawing>
          <wp:inline distT="0" distB="0" distL="0" distR="0" wp14:anchorId="3EFAF683" wp14:editId="3CCFD8FB">
            <wp:extent cx="1468800" cy="5040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0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84D" w:rsidRPr="0049284D" w:rsidRDefault="0049284D" w:rsidP="0049284D">
      <w:pPr>
        <w:jc w:val="center"/>
        <w:rPr>
          <w:rFonts w:eastAsia="Calibri" w:cs="Times New Roman"/>
          <w:noProof/>
          <w:color w:val="025EA1"/>
          <w:sz w:val="24"/>
          <w:szCs w:val="24"/>
          <w:lang w:eastAsia="en-GB"/>
        </w:rPr>
      </w:pPr>
      <w:r w:rsidRPr="0049284D">
        <w:rPr>
          <w:rFonts w:eastAsia="Calibri" w:cs="Times New Roman"/>
          <w:noProof/>
          <w:color w:val="025EA1"/>
          <w:sz w:val="24"/>
          <w:szCs w:val="24"/>
          <w:lang w:eastAsia="en-GB"/>
        </w:rPr>
        <w:t>ОРГАНИЗАЦИЯ АО «АТОМЭНЕРГОМАШ»</w:t>
      </w:r>
    </w:p>
    <w:p w:rsidR="0049284D" w:rsidRDefault="0049284D" w:rsidP="0049284D">
      <w:pPr>
        <w:spacing w:after="0"/>
        <w:jc w:val="center"/>
        <w:rPr>
          <w:rFonts w:eastAsia="Calibri" w:cs="Times New Roman"/>
          <w:b/>
          <w:noProof/>
          <w:sz w:val="24"/>
          <w:lang w:eastAsia="en-GB"/>
        </w:rPr>
      </w:pPr>
      <w:r w:rsidRPr="0089520F">
        <w:rPr>
          <w:rFonts w:eastAsia="Calibri" w:cs="Times New Roman"/>
          <w:b/>
          <w:noProof/>
          <w:sz w:val="24"/>
          <w:lang w:eastAsia="en-GB"/>
        </w:rPr>
        <w:t xml:space="preserve">Акционерное общество </w:t>
      </w:r>
    </w:p>
    <w:p w:rsidR="0049284D" w:rsidRPr="0089520F" w:rsidRDefault="0049284D" w:rsidP="0049284D">
      <w:pPr>
        <w:spacing w:after="0"/>
        <w:jc w:val="center"/>
        <w:rPr>
          <w:rFonts w:ascii="Calibri" w:eastAsia="Calibri" w:hAnsi="Calibri" w:cs="Times New Roman"/>
          <w:sz w:val="24"/>
        </w:rPr>
      </w:pPr>
      <w:r w:rsidRPr="0089520F">
        <w:rPr>
          <w:rFonts w:eastAsia="Calibri" w:cs="Times New Roman"/>
          <w:b/>
          <w:noProof/>
          <w:sz w:val="24"/>
          <w:lang w:eastAsia="en-GB"/>
        </w:rPr>
        <w:t>«</w:t>
      </w:r>
      <w:r>
        <w:rPr>
          <w:rFonts w:eastAsia="Calibri" w:cs="Times New Roman"/>
          <w:b/>
          <w:noProof/>
          <w:sz w:val="24"/>
          <w:lang w:eastAsia="en-GB"/>
        </w:rPr>
        <w:t>Опытное Конструкторское Бюро Машиностроения имени И. И. Африкантова</w:t>
      </w:r>
      <w:r w:rsidRPr="0089520F">
        <w:rPr>
          <w:rFonts w:eastAsia="Calibri" w:cs="Times New Roman"/>
          <w:b/>
          <w:noProof/>
          <w:sz w:val="24"/>
          <w:lang w:eastAsia="en-GB"/>
        </w:rPr>
        <w:t>»</w:t>
      </w:r>
    </w:p>
    <w:p w:rsidR="0049284D" w:rsidRDefault="0049284D" w:rsidP="0049284D">
      <w:pPr>
        <w:spacing w:after="240"/>
        <w:jc w:val="center"/>
      </w:pPr>
      <w:r w:rsidRPr="0089520F">
        <w:rPr>
          <w:rFonts w:eastAsia="Calibri" w:cs="Times New Roman"/>
          <w:b/>
          <w:noProof/>
          <w:sz w:val="24"/>
          <w:lang w:eastAsia="en-GB"/>
        </w:rPr>
        <w:t xml:space="preserve">(АО </w:t>
      </w:r>
      <w:r>
        <w:rPr>
          <w:rFonts w:eastAsia="Calibri" w:cs="Times New Roman"/>
          <w:b/>
          <w:noProof/>
          <w:sz w:val="24"/>
          <w:lang w:eastAsia="en-GB"/>
        </w:rPr>
        <w:t>«ОКБМ Африкантов»</w:t>
      </w:r>
      <w:r w:rsidRPr="0089520F">
        <w:rPr>
          <w:rFonts w:eastAsia="Calibri" w:cs="Times New Roman"/>
          <w:b/>
          <w:noProof/>
          <w:sz w:val="24"/>
          <w:lang w:eastAsia="en-GB"/>
        </w:rPr>
        <w:t>)</w:t>
      </w:r>
    </w:p>
    <w:p w:rsidR="00664399" w:rsidRDefault="00763630" w:rsidP="00664399">
      <w:pPr>
        <w:spacing w:after="0"/>
        <w:jc w:val="center"/>
        <w:rPr>
          <w:sz w:val="20"/>
          <w:szCs w:val="20"/>
        </w:rPr>
      </w:pPr>
      <w:r w:rsidRPr="00763630">
        <w:rPr>
          <w:sz w:val="20"/>
          <w:szCs w:val="20"/>
        </w:rPr>
        <w:t>603</w:t>
      </w:r>
      <w:r w:rsidR="0049284D">
        <w:rPr>
          <w:sz w:val="20"/>
          <w:szCs w:val="20"/>
        </w:rPr>
        <w:t>074</w:t>
      </w:r>
      <w:r w:rsidRPr="00763630">
        <w:rPr>
          <w:sz w:val="20"/>
          <w:szCs w:val="20"/>
        </w:rPr>
        <w:t xml:space="preserve">, г. Нижний Новгород, </w:t>
      </w:r>
      <w:proofErr w:type="spellStart"/>
      <w:r w:rsidR="0049284D">
        <w:rPr>
          <w:sz w:val="20"/>
          <w:szCs w:val="20"/>
        </w:rPr>
        <w:t>Бурнаковский</w:t>
      </w:r>
      <w:proofErr w:type="spellEnd"/>
      <w:r w:rsidR="0049284D">
        <w:rPr>
          <w:sz w:val="20"/>
          <w:szCs w:val="20"/>
        </w:rPr>
        <w:t xml:space="preserve"> проезд,</w:t>
      </w:r>
      <w:r w:rsidRPr="00763630">
        <w:rPr>
          <w:sz w:val="20"/>
          <w:szCs w:val="20"/>
        </w:rPr>
        <w:t xml:space="preserve"> </w:t>
      </w:r>
      <w:r w:rsidR="00664399">
        <w:rPr>
          <w:sz w:val="20"/>
          <w:szCs w:val="20"/>
        </w:rPr>
        <w:t>д</w:t>
      </w:r>
      <w:r w:rsidR="0049284D">
        <w:rPr>
          <w:sz w:val="20"/>
          <w:szCs w:val="20"/>
        </w:rPr>
        <w:t>.</w:t>
      </w:r>
      <w:r w:rsidR="00664399">
        <w:rPr>
          <w:sz w:val="20"/>
          <w:szCs w:val="20"/>
        </w:rPr>
        <w:t xml:space="preserve"> </w:t>
      </w:r>
      <w:r w:rsidR="0049284D">
        <w:rPr>
          <w:sz w:val="20"/>
          <w:szCs w:val="20"/>
        </w:rPr>
        <w:t>15</w:t>
      </w:r>
    </w:p>
    <w:p w:rsidR="00763630" w:rsidRPr="00000DAF" w:rsidRDefault="009A1C63" w:rsidP="00763630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BF3B9" wp14:editId="4941E908">
                <wp:simplePos x="0" y="0"/>
                <wp:positionH relativeFrom="column">
                  <wp:posOffset>-3332</wp:posOffset>
                </wp:positionH>
                <wp:positionV relativeFrom="paragraph">
                  <wp:posOffset>26314</wp:posOffset>
                </wp:positionV>
                <wp:extent cx="5931743" cy="0"/>
                <wp:effectExtent l="0" t="0" r="3111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7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9E98446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.05pt" to="466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E069A1" w:rsidRPr="00EB2FC5" w:rsidRDefault="00C70B0C" w:rsidP="00E069A1">
      <w:pPr>
        <w:spacing w:after="0" w:line="240" w:lineRule="auto"/>
        <w:ind w:right="-213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ОПИСАНИЕ </w:t>
      </w:r>
      <w:r w:rsidR="00E069A1" w:rsidRPr="00EB2FC5">
        <w:rPr>
          <w:rFonts w:asciiTheme="majorHAnsi" w:hAnsiTheme="majorHAnsi" w:cstheme="majorHAnsi"/>
          <w:sz w:val="24"/>
          <w:szCs w:val="24"/>
        </w:rPr>
        <w:t>ВАКАНСИ</w:t>
      </w:r>
      <w:r>
        <w:rPr>
          <w:rFonts w:asciiTheme="majorHAnsi" w:hAnsiTheme="majorHAnsi" w:cstheme="majorHAnsi"/>
          <w:sz w:val="24"/>
          <w:szCs w:val="24"/>
        </w:rPr>
        <w:t>И</w:t>
      </w:r>
      <w:r w:rsidR="00EE446A">
        <w:rPr>
          <w:rFonts w:asciiTheme="majorHAnsi" w:hAnsiTheme="majorHAnsi" w:cstheme="majorHAnsi"/>
          <w:sz w:val="24"/>
          <w:szCs w:val="24"/>
        </w:rPr>
        <w:t xml:space="preserve"> </w:t>
      </w:r>
      <w:r w:rsidR="00447049">
        <w:rPr>
          <w:rFonts w:asciiTheme="majorHAnsi" w:hAnsiTheme="majorHAnsi" w:cstheme="majorHAnsi"/>
          <w:sz w:val="24"/>
          <w:szCs w:val="24"/>
        </w:rPr>
        <w:t>(</w:t>
      </w:r>
      <w:r w:rsidR="00CA19A9" w:rsidRPr="00CA19A9">
        <w:rPr>
          <w:rFonts w:asciiTheme="majorHAnsi" w:hAnsiTheme="majorHAnsi" w:cstheme="majorHAnsi"/>
          <w:sz w:val="24"/>
          <w:szCs w:val="24"/>
          <w:u w:val="single"/>
        </w:rPr>
        <w:t>стажировка/</w:t>
      </w:r>
      <w:r w:rsidR="00447049" w:rsidRPr="00447049">
        <w:rPr>
          <w:rFonts w:asciiTheme="majorHAnsi" w:hAnsiTheme="majorHAnsi" w:cstheme="majorHAnsi"/>
          <w:sz w:val="24"/>
          <w:szCs w:val="24"/>
          <w:u w:val="single"/>
        </w:rPr>
        <w:t>трудоустройство</w:t>
      </w:r>
      <w:r w:rsidR="00447049">
        <w:rPr>
          <w:rFonts w:asciiTheme="majorHAnsi" w:hAnsiTheme="majorHAnsi" w:cstheme="majorHAnsi"/>
          <w:sz w:val="24"/>
          <w:szCs w:val="24"/>
        </w:rPr>
        <w:t>)</w:t>
      </w:r>
    </w:p>
    <w:p w:rsidR="00E069A1" w:rsidRPr="00EE446A" w:rsidRDefault="00E069A1" w:rsidP="00E069A1">
      <w:pPr>
        <w:spacing w:after="0" w:line="240" w:lineRule="auto"/>
        <w:ind w:right="-213"/>
        <w:jc w:val="center"/>
        <w:rPr>
          <w:rFonts w:asciiTheme="majorHAnsi" w:hAnsiTheme="majorHAnsi" w:cstheme="majorHAnsi"/>
          <w:sz w:val="32"/>
          <w:szCs w:val="32"/>
        </w:rPr>
      </w:pPr>
    </w:p>
    <w:p w:rsidR="00E069A1" w:rsidRPr="00C70B0C" w:rsidRDefault="00E069A1" w:rsidP="006633E9">
      <w:pPr>
        <w:jc w:val="both"/>
        <w:rPr>
          <w:rFonts w:asciiTheme="majorHAnsi" w:hAnsiTheme="majorHAnsi" w:cstheme="majorHAnsi"/>
        </w:rPr>
      </w:pPr>
      <w:r w:rsidRPr="00C70B0C">
        <w:rPr>
          <w:rFonts w:asciiTheme="majorHAnsi" w:hAnsiTheme="majorHAnsi" w:cstheme="majorHAnsi"/>
        </w:rPr>
        <w:t xml:space="preserve">1. </w:t>
      </w:r>
      <w:r w:rsidR="00C70B0C">
        <w:rPr>
          <w:rFonts w:asciiTheme="majorHAnsi" w:hAnsiTheme="majorHAnsi" w:cstheme="majorHAnsi"/>
        </w:rPr>
        <w:t xml:space="preserve">Наименование организации: </w:t>
      </w:r>
      <w:r w:rsidR="006633E9" w:rsidRPr="00C70B0C">
        <w:rPr>
          <w:rFonts w:asciiTheme="majorHAnsi" w:hAnsiTheme="majorHAnsi" w:cstheme="majorHAnsi"/>
          <w:b/>
        </w:rPr>
        <w:t>Акционерное общество «Опытное Конструкторское Бюро Машиностроения имени И. И. Африкантова» (АО «ОКБМ Африкантов»)</w:t>
      </w:r>
    </w:p>
    <w:p w:rsidR="00E069A1" w:rsidRPr="00C70B0C" w:rsidRDefault="000B5B4D" w:rsidP="00000DAF">
      <w:pPr>
        <w:jc w:val="both"/>
        <w:rPr>
          <w:rFonts w:asciiTheme="majorHAnsi" w:hAnsiTheme="majorHAnsi" w:cstheme="majorHAnsi"/>
          <w:b/>
        </w:rPr>
      </w:pPr>
      <w:r w:rsidRPr="00C70B0C">
        <w:rPr>
          <w:rFonts w:asciiTheme="majorHAnsi" w:hAnsiTheme="majorHAnsi" w:cstheme="majorHAnsi"/>
        </w:rPr>
        <w:t xml:space="preserve">2. </w:t>
      </w:r>
      <w:r w:rsidR="00C70B0C" w:rsidRPr="00C70B0C">
        <w:rPr>
          <w:rFonts w:asciiTheme="majorHAnsi" w:hAnsiTheme="majorHAnsi" w:cstheme="majorHAnsi"/>
        </w:rPr>
        <w:t xml:space="preserve">Сведения об основном виде деятельности: </w:t>
      </w:r>
      <w:r w:rsidR="006633E9" w:rsidRPr="00C70B0C">
        <w:rPr>
          <w:rFonts w:asciiTheme="majorHAnsi" w:hAnsiTheme="majorHAnsi" w:cstheme="majorHAnsi"/>
          <w:b/>
        </w:rPr>
        <w:t>Производство частей ядерных установок</w:t>
      </w:r>
      <w:r w:rsidR="00C70B0C" w:rsidRPr="00C70B0C">
        <w:rPr>
          <w:rFonts w:asciiTheme="majorHAnsi" w:hAnsiTheme="majorHAnsi" w:cstheme="majorHAnsi"/>
          <w:b/>
        </w:rPr>
        <w:t>, кроме устрой</w:t>
      </w:r>
      <w:proofErr w:type="gramStart"/>
      <w:r w:rsidR="00C70B0C" w:rsidRPr="00C70B0C">
        <w:rPr>
          <w:rFonts w:asciiTheme="majorHAnsi" w:hAnsiTheme="majorHAnsi" w:cstheme="majorHAnsi"/>
          <w:b/>
        </w:rPr>
        <w:t>ств дл</w:t>
      </w:r>
      <w:proofErr w:type="gramEnd"/>
      <w:r w:rsidR="00C70B0C" w:rsidRPr="00C70B0C">
        <w:rPr>
          <w:rFonts w:asciiTheme="majorHAnsi" w:hAnsiTheme="majorHAnsi" w:cstheme="majorHAnsi"/>
          <w:b/>
        </w:rPr>
        <w:t>я разделения изотопов</w:t>
      </w:r>
    </w:p>
    <w:p w:rsidR="000E4A1B" w:rsidRPr="00CE0F56" w:rsidRDefault="000E4A1B" w:rsidP="00CA19A9">
      <w:pPr>
        <w:ind w:left="3828" w:hanging="3828"/>
        <w:jc w:val="both"/>
        <w:rPr>
          <w:rFonts w:asciiTheme="majorHAnsi" w:hAnsiTheme="majorHAnsi" w:cstheme="majorHAnsi"/>
          <w:b/>
        </w:rPr>
      </w:pPr>
      <w:r w:rsidRPr="00C70B0C">
        <w:rPr>
          <w:rFonts w:asciiTheme="majorHAnsi" w:hAnsiTheme="majorHAnsi" w:cstheme="majorHAnsi"/>
        </w:rPr>
        <w:t>3</w:t>
      </w:r>
      <w:r w:rsidRPr="000E4A1B">
        <w:rPr>
          <w:rFonts w:asciiTheme="majorHAnsi" w:hAnsiTheme="majorHAnsi" w:cstheme="majorHAnsi"/>
          <w:b/>
        </w:rPr>
        <w:t xml:space="preserve">. </w:t>
      </w:r>
      <w:r w:rsidR="00C70B0C">
        <w:rPr>
          <w:rFonts w:asciiTheme="majorHAnsi" w:hAnsiTheme="majorHAnsi" w:cstheme="majorHAnsi"/>
        </w:rPr>
        <w:t xml:space="preserve">Наименование вакантной должности: </w:t>
      </w:r>
      <w:r w:rsidR="00CA19A9">
        <w:rPr>
          <w:rFonts w:asciiTheme="majorHAnsi" w:hAnsiTheme="majorHAnsi" w:cstheme="majorHAnsi"/>
          <w:b/>
          <w:u w:val="single"/>
        </w:rPr>
        <w:t xml:space="preserve">Специалист (по информационным технологиям 1, 2, 3 </w:t>
      </w:r>
      <w:r w:rsidR="00C70B0C" w:rsidRPr="00CE0F56">
        <w:rPr>
          <w:rFonts w:asciiTheme="majorHAnsi" w:hAnsiTheme="majorHAnsi" w:cstheme="majorHAnsi"/>
          <w:b/>
          <w:u w:val="single"/>
        </w:rPr>
        <w:t>категори</w:t>
      </w:r>
      <w:r w:rsidR="00CA19A9">
        <w:rPr>
          <w:rFonts w:asciiTheme="majorHAnsi" w:hAnsiTheme="majorHAnsi" w:cstheme="majorHAnsi"/>
          <w:b/>
          <w:u w:val="single"/>
        </w:rPr>
        <w:t xml:space="preserve">й) </w:t>
      </w:r>
      <w:r w:rsidR="00CE0F56">
        <w:rPr>
          <w:rFonts w:asciiTheme="majorHAnsi" w:hAnsiTheme="majorHAnsi" w:cstheme="majorHAnsi"/>
          <w:b/>
        </w:rPr>
        <w:t xml:space="preserve"> – </w:t>
      </w:r>
      <w:r w:rsidR="00CA19A9">
        <w:rPr>
          <w:rFonts w:asciiTheme="majorHAnsi" w:hAnsiTheme="majorHAnsi" w:cstheme="majorHAnsi"/>
          <w:b/>
        </w:rPr>
        <w:t>2</w:t>
      </w:r>
      <w:r w:rsidR="00CE0F56">
        <w:rPr>
          <w:rFonts w:asciiTheme="majorHAnsi" w:hAnsiTheme="majorHAnsi" w:cstheme="majorHAnsi"/>
          <w:b/>
        </w:rPr>
        <w:t xml:space="preserve"> чел.</w:t>
      </w:r>
    </w:p>
    <w:p w:rsidR="00E069A1" w:rsidRPr="00C70B0C" w:rsidRDefault="000E4A1B" w:rsidP="000B5B4D">
      <w:pPr>
        <w:rPr>
          <w:rFonts w:asciiTheme="majorHAnsi" w:hAnsiTheme="majorHAnsi" w:cstheme="majorHAnsi"/>
        </w:rPr>
      </w:pPr>
      <w:r w:rsidRPr="00C70B0C">
        <w:rPr>
          <w:rFonts w:asciiTheme="majorHAnsi" w:hAnsiTheme="majorHAnsi" w:cstheme="majorHAnsi"/>
        </w:rPr>
        <w:t>4</w:t>
      </w:r>
      <w:r w:rsidR="000B5B4D" w:rsidRPr="00C70B0C">
        <w:rPr>
          <w:rFonts w:asciiTheme="majorHAnsi" w:hAnsiTheme="majorHAnsi" w:cstheme="majorHAnsi"/>
        </w:rPr>
        <w:t xml:space="preserve">. </w:t>
      </w:r>
      <w:r w:rsidR="00E069A1" w:rsidRPr="00C70B0C">
        <w:rPr>
          <w:rFonts w:asciiTheme="majorHAnsi" w:hAnsiTheme="majorHAnsi" w:cstheme="majorHAnsi"/>
        </w:rPr>
        <w:t>Требования, предъявляемые к кандидату:</w:t>
      </w:r>
    </w:p>
    <w:p w:rsidR="000B5B4D" w:rsidRPr="00C70B0C" w:rsidRDefault="00CE0F56" w:rsidP="00CE0F56">
      <w:pPr>
        <w:pStyle w:val="a9"/>
        <w:rPr>
          <w:rFonts w:asciiTheme="majorHAnsi" w:hAnsiTheme="majorHAnsi" w:cstheme="majorHAnsi"/>
          <w:b/>
        </w:rPr>
      </w:pPr>
      <w:r>
        <w:rPr>
          <w:rFonts w:ascii="Times New Roman" w:hAnsi="Times New Roman" w:cs="Times New Roman"/>
        </w:rPr>
        <w:t>‒</w:t>
      </w:r>
      <w:r>
        <w:rPr>
          <w:rFonts w:asciiTheme="majorHAnsi" w:hAnsiTheme="majorHAnsi" w:cstheme="majorHAnsi"/>
        </w:rPr>
        <w:t xml:space="preserve"> </w:t>
      </w:r>
      <w:r w:rsidR="00E069A1" w:rsidRPr="00EB2FC5">
        <w:rPr>
          <w:rFonts w:asciiTheme="majorHAnsi" w:hAnsiTheme="majorHAnsi" w:cstheme="majorHAnsi"/>
        </w:rPr>
        <w:t>Факультет/ин</w:t>
      </w:r>
      <w:r w:rsidR="00C70B0C">
        <w:rPr>
          <w:rFonts w:asciiTheme="majorHAnsi" w:hAnsiTheme="majorHAnsi" w:cstheme="majorHAnsi"/>
        </w:rPr>
        <w:t xml:space="preserve">ститут: </w:t>
      </w:r>
      <w:r w:rsidR="00000DAF" w:rsidRPr="00CE0F56">
        <w:rPr>
          <w:rFonts w:asciiTheme="majorHAnsi" w:hAnsiTheme="majorHAnsi" w:cstheme="majorHAnsi"/>
          <w:b/>
        </w:rPr>
        <w:t>Физический</w:t>
      </w:r>
    </w:p>
    <w:p w:rsidR="000E4A1B" w:rsidRDefault="00CE0F56" w:rsidP="00EF0EC0">
      <w:pPr>
        <w:pStyle w:val="a9"/>
        <w:ind w:left="3402" w:hanging="2693"/>
        <w:jc w:val="both"/>
        <w:rPr>
          <w:rFonts w:asciiTheme="majorHAnsi" w:hAnsiTheme="majorHAnsi" w:cstheme="majorHAnsi"/>
          <w:b/>
        </w:rPr>
      </w:pPr>
      <w:r>
        <w:rPr>
          <w:rFonts w:ascii="Times New Roman" w:hAnsi="Times New Roman" w:cs="Times New Roman"/>
        </w:rPr>
        <w:t>‒</w:t>
      </w:r>
      <w:r>
        <w:rPr>
          <w:rFonts w:asciiTheme="majorHAnsi" w:hAnsiTheme="majorHAnsi" w:cstheme="majorHAnsi"/>
        </w:rPr>
        <w:t xml:space="preserve"> Направление подготовки:</w:t>
      </w:r>
      <w:r w:rsidRPr="00C70B0C">
        <w:t xml:space="preserve"> </w:t>
      </w:r>
      <w:r w:rsidR="00EF0EC0" w:rsidRPr="00000DAF">
        <w:rPr>
          <w:rFonts w:asciiTheme="majorHAnsi" w:hAnsiTheme="majorHAnsi" w:cstheme="majorHAnsi"/>
          <w:b/>
        </w:rPr>
        <w:t>Информационные системы и технологии</w:t>
      </w:r>
      <w:r w:rsidR="00EF0EC0">
        <w:rPr>
          <w:rFonts w:asciiTheme="majorHAnsi" w:hAnsiTheme="majorHAnsi" w:cstheme="majorHAnsi"/>
          <w:b/>
        </w:rPr>
        <w:t xml:space="preserve"> (</w:t>
      </w:r>
      <w:r w:rsidR="00EF0EC0" w:rsidRPr="00000DAF">
        <w:rPr>
          <w:rFonts w:asciiTheme="majorHAnsi" w:hAnsiTheme="majorHAnsi" w:cstheme="majorHAnsi"/>
          <w:b/>
        </w:rPr>
        <w:t>09.03.02, 09.04.02</w:t>
      </w:r>
      <w:r w:rsidR="00EF0EC0">
        <w:rPr>
          <w:rFonts w:asciiTheme="majorHAnsi" w:hAnsiTheme="majorHAnsi" w:cstheme="majorHAnsi"/>
          <w:b/>
        </w:rPr>
        <w:t>)</w:t>
      </w:r>
    </w:p>
    <w:p w:rsidR="00CE0F56" w:rsidRDefault="00CE0F56" w:rsidP="00EF0EC0">
      <w:pPr>
        <w:pStyle w:val="a9"/>
        <w:spacing w:after="120"/>
        <w:contextualSpacing w:val="0"/>
        <w:rPr>
          <w:rFonts w:asciiTheme="majorHAnsi" w:hAnsiTheme="majorHAnsi" w:cstheme="majorHAnsi"/>
          <w:b/>
        </w:rPr>
      </w:pPr>
      <w:r>
        <w:rPr>
          <w:rFonts w:ascii="Times New Roman" w:hAnsi="Times New Roman" w:cs="Times New Roman"/>
        </w:rPr>
        <w:t>‒</w:t>
      </w:r>
      <w:r>
        <w:rPr>
          <w:rFonts w:asciiTheme="majorHAnsi" w:hAnsiTheme="majorHAnsi" w:cstheme="majorHAnsi"/>
        </w:rPr>
        <w:t xml:space="preserve"> Форма обучения: </w:t>
      </w:r>
      <w:r w:rsidRPr="00CE0F56">
        <w:rPr>
          <w:rFonts w:asciiTheme="majorHAnsi" w:hAnsiTheme="majorHAnsi" w:cstheme="majorHAnsi"/>
          <w:b/>
        </w:rPr>
        <w:t>очная</w:t>
      </w:r>
    </w:p>
    <w:p w:rsidR="00325836" w:rsidRDefault="00325836" w:rsidP="00325836">
      <w:pPr>
        <w:pStyle w:val="a9"/>
        <w:spacing w:after="120"/>
        <w:rPr>
          <w:rFonts w:asciiTheme="majorHAnsi" w:hAnsiTheme="majorHAnsi" w:cstheme="majorHAnsi"/>
          <w:b/>
        </w:rPr>
      </w:pPr>
      <w:r w:rsidRPr="00325836">
        <w:rPr>
          <w:rFonts w:asciiTheme="majorHAnsi" w:hAnsiTheme="majorHAnsi" w:cstheme="majorHAnsi"/>
        </w:rPr>
        <w:t xml:space="preserve">‒ Факультет/институт: </w:t>
      </w:r>
      <w:r w:rsidRPr="00325836">
        <w:rPr>
          <w:rFonts w:asciiTheme="majorHAnsi" w:hAnsiTheme="majorHAnsi" w:cstheme="majorHAnsi"/>
          <w:b/>
        </w:rPr>
        <w:t>Институт информационных технологий, математики и механики</w:t>
      </w:r>
    </w:p>
    <w:p w:rsidR="00325836" w:rsidRPr="00325836" w:rsidRDefault="00325836" w:rsidP="00325836">
      <w:pPr>
        <w:pStyle w:val="a9"/>
        <w:spacing w:after="120"/>
        <w:jc w:val="both"/>
        <w:rPr>
          <w:rFonts w:asciiTheme="majorHAnsi" w:hAnsiTheme="majorHAnsi" w:cstheme="majorHAnsi"/>
          <w:b/>
        </w:rPr>
      </w:pPr>
      <w:r w:rsidRPr="00325836">
        <w:rPr>
          <w:rFonts w:asciiTheme="majorHAnsi" w:hAnsiTheme="majorHAnsi" w:cstheme="majorHAnsi"/>
        </w:rPr>
        <w:t xml:space="preserve">‒ Направление подготовки: </w:t>
      </w:r>
      <w:r w:rsidRPr="00325836">
        <w:rPr>
          <w:rFonts w:asciiTheme="majorHAnsi" w:hAnsiTheme="majorHAnsi" w:cstheme="majorHAnsi"/>
          <w:b/>
        </w:rPr>
        <w:t>Фундаментальная информатика и информационные технологии</w:t>
      </w:r>
      <w:r>
        <w:rPr>
          <w:rFonts w:asciiTheme="majorHAnsi" w:hAnsiTheme="majorHAnsi" w:cstheme="majorHAnsi"/>
          <w:b/>
        </w:rPr>
        <w:t xml:space="preserve"> (</w:t>
      </w:r>
      <w:r w:rsidRPr="00325836">
        <w:rPr>
          <w:rFonts w:asciiTheme="majorHAnsi" w:hAnsiTheme="majorHAnsi" w:cstheme="majorHAnsi"/>
          <w:b/>
        </w:rPr>
        <w:t>02.03.02</w:t>
      </w:r>
      <w:r>
        <w:rPr>
          <w:rFonts w:asciiTheme="majorHAnsi" w:hAnsiTheme="majorHAnsi" w:cstheme="majorHAnsi"/>
          <w:b/>
        </w:rPr>
        <w:t xml:space="preserve">), </w:t>
      </w:r>
      <w:r w:rsidRPr="00325836">
        <w:rPr>
          <w:rFonts w:asciiTheme="majorHAnsi" w:hAnsiTheme="majorHAnsi" w:cstheme="majorHAnsi"/>
          <w:b/>
        </w:rPr>
        <w:t>Прикладная математика и информатика</w:t>
      </w:r>
      <w:r>
        <w:rPr>
          <w:rFonts w:asciiTheme="majorHAnsi" w:hAnsiTheme="majorHAnsi" w:cstheme="majorHAnsi"/>
          <w:b/>
        </w:rPr>
        <w:t xml:space="preserve"> (</w:t>
      </w:r>
      <w:r w:rsidRPr="00325836">
        <w:rPr>
          <w:rFonts w:asciiTheme="majorHAnsi" w:hAnsiTheme="majorHAnsi" w:cstheme="majorHAnsi"/>
          <w:b/>
        </w:rPr>
        <w:t>01.03.02, 01.04.02</w:t>
      </w:r>
      <w:r>
        <w:rPr>
          <w:rFonts w:asciiTheme="majorHAnsi" w:hAnsiTheme="majorHAnsi" w:cstheme="majorHAnsi"/>
          <w:b/>
        </w:rPr>
        <w:t xml:space="preserve">), </w:t>
      </w:r>
      <w:r w:rsidRPr="00325836">
        <w:rPr>
          <w:rFonts w:asciiTheme="majorHAnsi" w:hAnsiTheme="majorHAnsi" w:cstheme="majorHAnsi"/>
          <w:b/>
        </w:rPr>
        <w:t>Прикладная информатика</w:t>
      </w:r>
      <w:r>
        <w:rPr>
          <w:rFonts w:asciiTheme="majorHAnsi" w:hAnsiTheme="majorHAnsi" w:cstheme="majorHAnsi"/>
          <w:b/>
        </w:rPr>
        <w:t xml:space="preserve"> (</w:t>
      </w:r>
      <w:r w:rsidRPr="00325836">
        <w:rPr>
          <w:rFonts w:asciiTheme="majorHAnsi" w:hAnsiTheme="majorHAnsi" w:cstheme="majorHAnsi"/>
          <w:b/>
        </w:rPr>
        <w:t>09.03.09, 09.04.09</w:t>
      </w:r>
      <w:r>
        <w:rPr>
          <w:rFonts w:asciiTheme="majorHAnsi" w:hAnsiTheme="majorHAnsi" w:cstheme="majorHAnsi"/>
          <w:b/>
        </w:rPr>
        <w:t>)</w:t>
      </w:r>
    </w:p>
    <w:p w:rsidR="00325836" w:rsidRPr="00325836" w:rsidRDefault="00325836" w:rsidP="00325836">
      <w:pPr>
        <w:pStyle w:val="a9"/>
        <w:spacing w:after="120"/>
        <w:contextualSpacing w:val="0"/>
        <w:rPr>
          <w:rFonts w:asciiTheme="majorHAnsi" w:hAnsiTheme="majorHAnsi" w:cstheme="majorHAnsi"/>
          <w:b/>
        </w:rPr>
      </w:pPr>
      <w:r w:rsidRPr="00325836">
        <w:rPr>
          <w:rFonts w:asciiTheme="majorHAnsi" w:hAnsiTheme="majorHAnsi" w:cstheme="majorHAnsi"/>
        </w:rPr>
        <w:t xml:space="preserve">‒ Форма обучения: </w:t>
      </w:r>
      <w:r w:rsidRPr="00325836">
        <w:rPr>
          <w:rFonts w:asciiTheme="majorHAnsi" w:hAnsiTheme="majorHAnsi" w:cstheme="majorHAnsi"/>
          <w:b/>
        </w:rPr>
        <w:t>очная</w:t>
      </w:r>
    </w:p>
    <w:p w:rsidR="00000DAF" w:rsidRPr="00000DAF" w:rsidRDefault="00000DAF" w:rsidP="00EF0EC0">
      <w:pPr>
        <w:spacing w:after="120"/>
        <w:ind w:left="1843" w:hanging="155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Личные навыки: </w:t>
      </w:r>
      <w:r w:rsidR="00CA19A9" w:rsidRPr="00CA19A9">
        <w:rPr>
          <w:rFonts w:asciiTheme="majorHAnsi" w:hAnsiTheme="majorHAnsi" w:cstheme="majorHAnsi"/>
          <w:b/>
        </w:rPr>
        <w:t>Алгоритмический склад ума, готовность к обучению. Приветствуются знания/опыт разработки на 1С и/или стека технологий WEB-разработки</w:t>
      </w:r>
      <w:r w:rsidR="00EF0EC0">
        <w:rPr>
          <w:rFonts w:asciiTheme="majorHAnsi" w:hAnsiTheme="majorHAnsi" w:cstheme="majorHAnsi"/>
          <w:b/>
        </w:rPr>
        <w:t>.</w:t>
      </w:r>
    </w:p>
    <w:p w:rsidR="000B5B4D" w:rsidRPr="00CA2CFB" w:rsidRDefault="000E4A1B" w:rsidP="000B5B4D">
      <w:pPr>
        <w:rPr>
          <w:rFonts w:asciiTheme="majorHAnsi" w:hAnsiTheme="majorHAnsi" w:cstheme="majorHAnsi"/>
        </w:rPr>
      </w:pPr>
      <w:r w:rsidRPr="00CA2CFB">
        <w:rPr>
          <w:rFonts w:asciiTheme="majorHAnsi" w:hAnsiTheme="majorHAnsi" w:cstheme="majorHAnsi"/>
        </w:rPr>
        <w:t>5</w:t>
      </w:r>
      <w:r w:rsidR="000B5B4D" w:rsidRPr="00CA2CFB">
        <w:rPr>
          <w:rFonts w:asciiTheme="majorHAnsi" w:hAnsiTheme="majorHAnsi" w:cstheme="majorHAnsi"/>
        </w:rPr>
        <w:t xml:space="preserve">. </w:t>
      </w:r>
      <w:r w:rsidR="00E069A1" w:rsidRPr="00CA2CFB">
        <w:rPr>
          <w:rFonts w:asciiTheme="majorHAnsi" w:hAnsiTheme="majorHAnsi" w:cstheme="majorHAnsi"/>
        </w:rPr>
        <w:t>Условия труда</w:t>
      </w:r>
      <w:r w:rsidR="000B5B4D" w:rsidRPr="00CA2CFB">
        <w:rPr>
          <w:rFonts w:asciiTheme="majorHAnsi" w:hAnsiTheme="majorHAnsi" w:cstheme="majorHAnsi"/>
        </w:rPr>
        <w:t>:</w:t>
      </w:r>
    </w:p>
    <w:p w:rsidR="00E069A1" w:rsidRPr="00EB2FC5" w:rsidRDefault="00E069A1" w:rsidP="00CA2CFB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График работы</w:t>
      </w:r>
      <w:r w:rsidR="00CA2CFB">
        <w:rPr>
          <w:rFonts w:asciiTheme="majorHAnsi" w:hAnsiTheme="majorHAnsi" w:cstheme="majorHAnsi"/>
        </w:rPr>
        <w:t xml:space="preserve"> – </w:t>
      </w:r>
      <w:r w:rsidR="00CA2CFB" w:rsidRPr="00CA2CFB">
        <w:rPr>
          <w:rFonts w:asciiTheme="majorHAnsi" w:hAnsiTheme="majorHAnsi" w:cstheme="majorHAnsi"/>
          <w:b/>
        </w:rPr>
        <w:t>пятидневная рабочая неделя</w:t>
      </w:r>
      <w:r w:rsidR="00000DAF">
        <w:rPr>
          <w:rFonts w:asciiTheme="majorHAnsi" w:hAnsiTheme="majorHAnsi" w:cstheme="majorHAnsi"/>
          <w:b/>
        </w:rPr>
        <w:t xml:space="preserve"> (0</w:t>
      </w:r>
      <w:r w:rsidR="00CA19A9">
        <w:rPr>
          <w:rFonts w:asciiTheme="majorHAnsi" w:hAnsiTheme="majorHAnsi" w:cstheme="majorHAnsi"/>
          <w:b/>
        </w:rPr>
        <w:t>8</w:t>
      </w:r>
      <w:r w:rsidR="00000DAF">
        <w:rPr>
          <w:rFonts w:asciiTheme="majorHAnsi" w:hAnsiTheme="majorHAnsi" w:cstheme="majorHAnsi"/>
          <w:b/>
        </w:rPr>
        <w:t>:</w:t>
      </w:r>
      <w:r w:rsidR="00CA19A9">
        <w:rPr>
          <w:rFonts w:asciiTheme="majorHAnsi" w:hAnsiTheme="majorHAnsi" w:cstheme="majorHAnsi"/>
          <w:b/>
        </w:rPr>
        <w:t>00</w:t>
      </w:r>
      <w:r w:rsidR="00000DAF">
        <w:rPr>
          <w:rFonts w:asciiTheme="majorHAnsi" w:hAnsiTheme="majorHAnsi" w:cstheme="majorHAnsi"/>
          <w:b/>
        </w:rPr>
        <w:t xml:space="preserve"> – 1</w:t>
      </w:r>
      <w:r w:rsidR="00CA19A9">
        <w:rPr>
          <w:rFonts w:asciiTheme="majorHAnsi" w:hAnsiTheme="majorHAnsi" w:cstheme="majorHAnsi"/>
          <w:b/>
        </w:rPr>
        <w:t>7</w:t>
      </w:r>
      <w:r w:rsidR="00000DAF">
        <w:rPr>
          <w:rFonts w:asciiTheme="majorHAnsi" w:hAnsiTheme="majorHAnsi" w:cstheme="majorHAnsi"/>
          <w:b/>
        </w:rPr>
        <w:t>:</w:t>
      </w:r>
      <w:r w:rsidR="00CA19A9">
        <w:rPr>
          <w:rFonts w:asciiTheme="majorHAnsi" w:hAnsiTheme="majorHAnsi" w:cstheme="majorHAnsi"/>
          <w:b/>
        </w:rPr>
        <w:t>0</w:t>
      </w:r>
      <w:r w:rsidR="00000DAF">
        <w:rPr>
          <w:rFonts w:asciiTheme="majorHAnsi" w:hAnsiTheme="majorHAnsi" w:cstheme="majorHAnsi"/>
          <w:b/>
        </w:rPr>
        <w:t>0)</w:t>
      </w:r>
    </w:p>
    <w:p w:rsidR="00E069A1" w:rsidRPr="00EB2FC5" w:rsidRDefault="00E069A1" w:rsidP="000B5B4D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Вид занятости</w:t>
      </w:r>
      <w:r w:rsidR="00CA2CFB">
        <w:rPr>
          <w:rFonts w:asciiTheme="majorHAnsi" w:hAnsiTheme="majorHAnsi" w:cstheme="majorHAnsi"/>
        </w:rPr>
        <w:t>:</w:t>
      </w:r>
      <w:r w:rsidRPr="00EB2FC5">
        <w:rPr>
          <w:rFonts w:asciiTheme="majorHAnsi" w:hAnsiTheme="majorHAnsi" w:cstheme="majorHAnsi"/>
        </w:rPr>
        <w:t xml:space="preserve"> </w:t>
      </w:r>
      <w:r w:rsidRPr="00CA2CFB">
        <w:rPr>
          <w:rFonts w:asciiTheme="majorHAnsi" w:hAnsiTheme="majorHAnsi" w:cstheme="majorHAnsi"/>
          <w:b/>
        </w:rPr>
        <w:t>полная</w:t>
      </w:r>
      <w:r w:rsidR="00CA19A9">
        <w:rPr>
          <w:rFonts w:asciiTheme="majorHAnsi" w:hAnsiTheme="majorHAnsi" w:cstheme="majorHAnsi"/>
          <w:b/>
        </w:rPr>
        <w:t>/частичная</w:t>
      </w:r>
    </w:p>
    <w:p w:rsidR="000B5B4D" w:rsidRPr="00EB2FC5" w:rsidRDefault="00E069A1" w:rsidP="00325836">
      <w:pPr>
        <w:pStyle w:val="a9"/>
        <w:numPr>
          <w:ilvl w:val="0"/>
          <w:numId w:val="4"/>
        </w:numPr>
        <w:spacing w:after="180"/>
        <w:ind w:left="760" w:hanging="357"/>
        <w:contextualSpacing w:val="0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Заработная плата</w:t>
      </w:r>
      <w:r w:rsidR="00CA2CFB">
        <w:rPr>
          <w:rFonts w:asciiTheme="majorHAnsi" w:hAnsiTheme="majorHAnsi" w:cstheme="majorHAnsi"/>
        </w:rPr>
        <w:t xml:space="preserve">: </w:t>
      </w:r>
      <w:r w:rsidR="00CA2CFB">
        <w:rPr>
          <w:rFonts w:asciiTheme="majorHAnsi" w:hAnsiTheme="majorHAnsi" w:cstheme="majorHAnsi"/>
          <w:b/>
        </w:rPr>
        <w:t xml:space="preserve">от </w:t>
      </w:r>
      <w:r w:rsidR="00CA19A9">
        <w:rPr>
          <w:rFonts w:asciiTheme="majorHAnsi" w:hAnsiTheme="majorHAnsi" w:cstheme="majorHAnsi"/>
          <w:b/>
        </w:rPr>
        <w:t>70</w:t>
      </w:r>
      <w:r w:rsidR="00CA2CFB">
        <w:rPr>
          <w:rFonts w:asciiTheme="majorHAnsi" w:hAnsiTheme="majorHAnsi" w:cstheme="majorHAnsi"/>
          <w:b/>
        </w:rPr>
        <w:t> 000 руб.</w:t>
      </w:r>
      <w:r w:rsidR="00CA19A9">
        <w:rPr>
          <w:rFonts w:asciiTheme="majorHAnsi" w:hAnsiTheme="majorHAnsi" w:cstheme="majorHAnsi"/>
          <w:b/>
        </w:rPr>
        <w:t xml:space="preserve"> по результатам собеседования</w:t>
      </w:r>
    </w:p>
    <w:p w:rsidR="00E069A1" w:rsidRPr="00CA2CFB" w:rsidRDefault="00CA2CFB" w:rsidP="000B5B4D">
      <w:pPr>
        <w:pStyle w:val="a9"/>
        <w:ind w:left="0"/>
        <w:rPr>
          <w:rFonts w:asciiTheme="majorHAnsi" w:hAnsiTheme="majorHAnsi" w:cstheme="majorHAnsi"/>
        </w:rPr>
      </w:pPr>
      <w:r w:rsidRPr="00CA2CFB">
        <w:rPr>
          <w:rFonts w:asciiTheme="majorHAnsi" w:hAnsiTheme="majorHAnsi" w:cstheme="majorHAnsi"/>
        </w:rPr>
        <w:t>6</w:t>
      </w:r>
      <w:r w:rsidR="000B5B4D" w:rsidRPr="00CA2CFB">
        <w:rPr>
          <w:rFonts w:asciiTheme="majorHAnsi" w:hAnsiTheme="majorHAnsi" w:cstheme="majorHAnsi"/>
        </w:rPr>
        <w:t xml:space="preserve">. </w:t>
      </w:r>
      <w:r w:rsidR="00E069A1" w:rsidRPr="00CA2CFB">
        <w:rPr>
          <w:rFonts w:asciiTheme="majorHAnsi" w:hAnsiTheme="majorHAnsi" w:cstheme="majorHAnsi"/>
        </w:rPr>
        <w:t>Обязанности:</w:t>
      </w:r>
    </w:p>
    <w:p w:rsidR="00E069A1" w:rsidRDefault="00CA19A9" w:rsidP="00CA19A9">
      <w:pPr>
        <w:pStyle w:val="a9"/>
        <w:numPr>
          <w:ilvl w:val="0"/>
          <w:numId w:val="7"/>
        </w:num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Участие в проектах внедрения информационных систем, начиная от стадии формирования требований и постановки задач по </w:t>
      </w:r>
      <w:proofErr w:type="spellStart"/>
      <w:r>
        <w:rPr>
          <w:rFonts w:asciiTheme="majorHAnsi" w:hAnsiTheme="majorHAnsi" w:cstheme="majorHAnsi"/>
          <w:b/>
        </w:rPr>
        <w:t>цифровизации</w:t>
      </w:r>
      <w:proofErr w:type="spellEnd"/>
    </w:p>
    <w:p w:rsidR="00000DAF" w:rsidRPr="00CA2CFB" w:rsidRDefault="00CA19A9" w:rsidP="00000DAF">
      <w:pPr>
        <w:pStyle w:val="a9"/>
        <w:numPr>
          <w:ilvl w:val="0"/>
          <w:numId w:val="7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Разработка и сопровождение информационных систем управления</w:t>
      </w:r>
    </w:p>
    <w:p w:rsidR="00E069A1" w:rsidRPr="00447049" w:rsidRDefault="00CA2CFB" w:rsidP="00CA19A9">
      <w:pPr>
        <w:contextualSpacing/>
        <w:rPr>
          <w:rFonts w:asciiTheme="majorHAnsi" w:hAnsiTheme="majorHAnsi" w:cstheme="majorHAnsi"/>
          <w:b/>
        </w:rPr>
      </w:pPr>
      <w:r w:rsidRPr="00CA2CFB">
        <w:rPr>
          <w:rFonts w:asciiTheme="majorHAnsi" w:hAnsiTheme="majorHAnsi" w:cstheme="majorHAnsi"/>
        </w:rPr>
        <w:t>7</w:t>
      </w:r>
      <w:r w:rsidR="000B5B4D" w:rsidRPr="00CA2CFB">
        <w:rPr>
          <w:rFonts w:asciiTheme="majorHAnsi" w:hAnsiTheme="majorHAnsi" w:cstheme="majorHAnsi"/>
        </w:rPr>
        <w:t xml:space="preserve">. </w:t>
      </w:r>
      <w:r w:rsidR="00E069A1" w:rsidRPr="00CA2CFB">
        <w:rPr>
          <w:rFonts w:asciiTheme="majorHAnsi" w:hAnsiTheme="majorHAnsi" w:cstheme="majorHAnsi"/>
        </w:rPr>
        <w:t xml:space="preserve">Контактное лицо: </w:t>
      </w:r>
      <w:r w:rsidR="00CA19A9" w:rsidRPr="00CA19A9">
        <w:rPr>
          <w:rFonts w:asciiTheme="majorHAnsi" w:hAnsiTheme="majorHAnsi" w:cstheme="majorHAnsi"/>
          <w:b/>
        </w:rPr>
        <w:t>Быстров</w:t>
      </w:r>
      <w:r w:rsidR="00CA19A9">
        <w:rPr>
          <w:rFonts w:asciiTheme="majorHAnsi" w:hAnsiTheme="majorHAnsi" w:cstheme="majorHAnsi"/>
          <w:b/>
        </w:rPr>
        <w:t xml:space="preserve"> </w:t>
      </w:r>
      <w:r w:rsidR="00CA19A9" w:rsidRPr="00CA19A9">
        <w:rPr>
          <w:rFonts w:asciiTheme="majorHAnsi" w:hAnsiTheme="majorHAnsi" w:cstheme="majorHAnsi"/>
          <w:b/>
        </w:rPr>
        <w:t>Михаил Игоревич</w:t>
      </w:r>
    </w:p>
    <w:p w:rsidR="00E069A1" w:rsidRPr="00EB2FC5" w:rsidRDefault="00E069A1" w:rsidP="00BF012C">
      <w:pPr>
        <w:spacing w:after="0" w:line="240" w:lineRule="auto"/>
        <w:ind w:firstLine="142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Номер телефона</w:t>
      </w:r>
      <w:r w:rsidR="00447049">
        <w:rPr>
          <w:rFonts w:asciiTheme="majorHAnsi" w:hAnsiTheme="majorHAnsi" w:cstheme="majorHAnsi"/>
        </w:rPr>
        <w:t xml:space="preserve">: </w:t>
      </w:r>
      <w:r w:rsidR="00DE1F5F" w:rsidRPr="00DE1F5F"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t>246-97-82</w:t>
      </w:r>
    </w:p>
    <w:p w:rsidR="00E069A1" w:rsidRPr="00220A30" w:rsidRDefault="00E069A1" w:rsidP="00BF012C">
      <w:pPr>
        <w:spacing w:after="240" w:line="240" w:lineRule="auto"/>
        <w:ind w:firstLine="142"/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</w:pPr>
      <w:r w:rsidRPr="00EB2FC5">
        <w:rPr>
          <w:rFonts w:asciiTheme="majorHAnsi" w:hAnsiTheme="majorHAnsi" w:cstheme="majorHAnsi"/>
        </w:rPr>
        <w:t>Электронная почта</w:t>
      </w:r>
      <w:r w:rsidR="00447049">
        <w:rPr>
          <w:rFonts w:asciiTheme="majorHAnsi" w:hAnsiTheme="majorHAnsi" w:cstheme="majorHAnsi"/>
        </w:rPr>
        <w:t xml:space="preserve">: </w:t>
      </w:r>
      <w:r w:rsidR="00DE1F5F" w:rsidRPr="00DE1F5F"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t>bystrov@okbm.nnov.ru</w:t>
      </w:r>
    </w:p>
    <w:p w:rsidR="00220A30" w:rsidRPr="0047595D" w:rsidRDefault="00220A30" w:rsidP="00220A30">
      <w:pPr>
        <w:spacing w:after="0" w:line="240" w:lineRule="auto"/>
        <w:ind w:firstLine="142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Куратор </w:t>
      </w:r>
      <w:r>
        <w:rPr>
          <w:rFonts w:asciiTheme="majorHAnsi" w:hAnsiTheme="majorHAnsi" w:cstheme="majorHAnsi"/>
          <w:lang w:val="en-US"/>
        </w:rPr>
        <w:t>HR</w:t>
      </w:r>
      <w:r>
        <w:rPr>
          <w:rFonts w:asciiTheme="majorHAnsi" w:hAnsiTheme="majorHAnsi" w:cstheme="majorHAnsi"/>
        </w:rPr>
        <w:t xml:space="preserve"> – </w:t>
      </w:r>
      <w:proofErr w:type="spellStart"/>
      <w:r w:rsidRPr="0047595D">
        <w:rPr>
          <w:rFonts w:asciiTheme="majorHAnsi" w:hAnsiTheme="majorHAnsi" w:cstheme="majorHAnsi"/>
          <w:b/>
        </w:rPr>
        <w:t>Таланова</w:t>
      </w:r>
      <w:proofErr w:type="spellEnd"/>
      <w:r w:rsidRPr="0047595D">
        <w:rPr>
          <w:rFonts w:asciiTheme="majorHAnsi" w:hAnsiTheme="majorHAnsi" w:cstheme="majorHAnsi"/>
          <w:b/>
        </w:rPr>
        <w:t xml:space="preserve"> Елена Аркадьевна</w:t>
      </w:r>
    </w:p>
    <w:p w:rsidR="00220A30" w:rsidRPr="00EB2FC5" w:rsidRDefault="00220A30" w:rsidP="00220A30">
      <w:pPr>
        <w:spacing w:after="0" w:line="240" w:lineRule="auto"/>
        <w:ind w:firstLine="142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Номер телефона</w:t>
      </w:r>
      <w:r>
        <w:rPr>
          <w:rFonts w:asciiTheme="majorHAnsi" w:hAnsiTheme="majorHAnsi" w:cstheme="majorHAnsi"/>
        </w:rPr>
        <w:t xml:space="preserve">: </w:t>
      </w:r>
      <w:r w:rsidRPr="0047595D"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t>246-94-57</w:t>
      </w:r>
    </w:p>
    <w:p w:rsidR="00220A30" w:rsidRPr="0047595D" w:rsidRDefault="00220A30" w:rsidP="00220A30">
      <w:pPr>
        <w:spacing w:after="0" w:line="240" w:lineRule="auto"/>
        <w:ind w:firstLine="142"/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</w:pPr>
      <w:r w:rsidRPr="00EB2FC5">
        <w:rPr>
          <w:rFonts w:asciiTheme="majorHAnsi" w:hAnsiTheme="majorHAnsi" w:cstheme="majorHAnsi"/>
        </w:rPr>
        <w:t>Электронная почта</w:t>
      </w:r>
      <w:r>
        <w:rPr>
          <w:rFonts w:asciiTheme="majorHAnsi" w:hAnsiTheme="majorHAnsi" w:cstheme="majorHAnsi"/>
        </w:rPr>
        <w:t xml:space="preserve">: </w:t>
      </w:r>
      <w:r w:rsidRPr="0047595D"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t>talanova@okbm.nnov.ru</w:t>
      </w:r>
    </w:p>
    <w:p w:rsidR="00220A30" w:rsidRPr="00220A30" w:rsidRDefault="00220A30" w:rsidP="00BF012C">
      <w:pPr>
        <w:spacing w:after="240" w:line="240" w:lineRule="auto"/>
        <w:ind w:firstLine="142"/>
        <w:rPr>
          <w:rFonts w:asciiTheme="majorHAnsi" w:hAnsiTheme="majorHAnsi" w:cstheme="majorHAnsi"/>
        </w:rPr>
      </w:pPr>
    </w:p>
    <w:p w:rsidR="00220A30" w:rsidRDefault="00220A3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:rsidR="00E069A1" w:rsidRPr="00CA2CFB" w:rsidRDefault="00CA2CFB" w:rsidP="00E069A1">
      <w:pPr>
        <w:rPr>
          <w:rFonts w:asciiTheme="majorHAnsi" w:hAnsiTheme="majorHAnsi" w:cstheme="majorHAnsi"/>
        </w:rPr>
      </w:pPr>
      <w:bookmarkStart w:id="0" w:name="_GoBack"/>
      <w:bookmarkEnd w:id="0"/>
      <w:r>
        <w:rPr>
          <w:rFonts w:asciiTheme="majorHAnsi" w:hAnsiTheme="majorHAnsi" w:cstheme="majorHAnsi"/>
        </w:rPr>
        <w:lastRenderedPageBreak/>
        <w:t>8</w:t>
      </w:r>
      <w:r w:rsidR="000B5B4D" w:rsidRPr="00CA2CFB">
        <w:rPr>
          <w:rFonts w:asciiTheme="majorHAnsi" w:hAnsiTheme="majorHAnsi" w:cstheme="majorHAnsi"/>
        </w:rPr>
        <w:t xml:space="preserve">. </w:t>
      </w:r>
      <w:r w:rsidR="00E069A1" w:rsidRPr="00CA2CFB">
        <w:rPr>
          <w:rFonts w:asciiTheme="majorHAnsi" w:hAnsiTheme="majorHAnsi" w:cstheme="majorHAnsi"/>
        </w:rPr>
        <w:t>Рассматриваете ли на трудоустройство: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069A1" w:rsidRPr="00EB2FC5" w:rsidTr="00550896">
        <w:tc>
          <w:tcPr>
            <w:tcW w:w="3115" w:type="dxa"/>
          </w:tcPr>
          <w:p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ДА</w:t>
            </w:r>
          </w:p>
        </w:tc>
        <w:tc>
          <w:tcPr>
            <w:tcW w:w="3115" w:type="dxa"/>
          </w:tcPr>
          <w:p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НЕТ</w:t>
            </w:r>
          </w:p>
        </w:tc>
      </w:tr>
      <w:tr w:rsidR="00E069A1" w:rsidRPr="00EB2FC5" w:rsidTr="00CA2CFB">
        <w:tc>
          <w:tcPr>
            <w:tcW w:w="3115" w:type="dxa"/>
          </w:tcPr>
          <w:p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Иностранный выпускник</w:t>
            </w:r>
          </w:p>
        </w:tc>
        <w:tc>
          <w:tcPr>
            <w:tcW w:w="3115" w:type="dxa"/>
            <w:vAlign w:val="center"/>
          </w:tcPr>
          <w:p w:rsidR="00E069A1" w:rsidRPr="00EB2FC5" w:rsidRDefault="00E069A1" w:rsidP="00CA2CF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5" w:type="dxa"/>
            <w:vAlign w:val="center"/>
          </w:tcPr>
          <w:p w:rsidR="00E069A1" w:rsidRPr="00CA2CFB" w:rsidRDefault="00CA2CFB" w:rsidP="00CA2CF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A2CFB">
              <w:rPr>
                <w:rFonts w:asciiTheme="majorHAnsi" w:hAnsiTheme="majorHAnsi" w:cstheme="majorHAnsi"/>
                <w:b/>
              </w:rPr>
              <w:t>нет</w:t>
            </w:r>
          </w:p>
        </w:tc>
      </w:tr>
      <w:tr w:rsidR="00E069A1" w:rsidRPr="00EB2FC5" w:rsidTr="00CA2CFB">
        <w:tc>
          <w:tcPr>
            <w:tcW w:w="3115" w:type="dxa"/>
          </w:tcPr>
          <w:p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Выпускник с ОВЗ</w:t>
            </w:r>
          </w:p>
        </w:tc>
        <w:tc>
          <w:tcPr>
            <w:tcW w:w="3115" w:type="dxa"/>
            <w:vAlign w:val="center"/>
          </w:tcPr>
          <w:p w:rsidR="00E069A1" w:rsidRPr="00EB2FC5" w:rsidRDefault="00E069A1" w:rsidP="00CA2CF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5" w:type="dxa"/>
            <w:vAlign w:val="center"/>
          </w:tcPr>
          <w:p w:rsidR="00E069A1" w:rsidRPr="00CA2CFB" w:rsidRDefault="00CA2CFB" w:rsidP="00CA2CF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A2CFB">
              <w:rPr>
                <w:rFonts w:asciiTheme="majorHAnsi" w:hAnsiTheme="majorHAnsi" w:cstheme="majorHAnsi"/>
                <w:b/>
              </w:rPr>
              <w:t>нет</w:t>
            </w:r>
          </w:p>
        </w:tc>
      </w:tr>
      <w:tr w:rsidR="00E069A1" w:rsidRPr="00EB2FC5" w:rsidTr="00CA2CFB">
        <w:tc>
          <w:tcPr>
            <w:tcW w:w="3115" w:type="dxa"/>
          </w:tcPr>
          <w:p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Выпускник со средним специальным образование</w:t>
            </w:r>
            <w:r w:rsidR="000E4A1B">
              <w:rPr>
                <w:rFonts w:asciiTheme="majorHAnsi" w:hAnsiTheme="majorHAnsi" w:cstheme="majorHAnsi"/>
              </w:rPr>
              <w:t>м</w:t>
            </w:r>
          </w:p>
        </w:tc>
        <w:tc>
          <w:tcPr>
            <w:tcW w:w="3115" w:type="dxa"/>
            <w:vAlign w:val="center"/>
          </w:tcPr>
          <w:p w:rsidR="00E069A1" w:rsidRPr="00EB2FC5" w:rsidRDefault="00E069A1" w:rsidP="00CA2CF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5" w:type="dxa"/>
            <w:vAlign w:val="center"/>
          </w:tcPr>
          <w:p w:rsidR="00E069A1" w:rsidRPr="00CA2CFB" w:rsidRDefault="00CA2CFB" w:rsidP="00CA2CF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A2CFB">
              <w:rPr>
                <w:rFonts w:asciiTheme="majorHAnsi" w:hAnsiTheme="majorHAnsi" w:cstheme="majorHAnsi"/>
                <w:b/>
              </w:rPr>
              <w:t>нет</w:t>
            </w:r>
          </w:p>
        </w:tc>
      </w:tr>
    </w:tbl>
    <w:p w:rsidR="00E069A1" w:rsidRPr="00325836" w:rsidRDefault="00E069A1" w:rsidP="00E069A1">
      <w:pPr>
        <w:spacing w:after="0" w:line="240" w:lineRule="auto"/>
        <w:ind w:right="-213"/>
        <w:rPr>
          <w:rFonts w:asciiTheme="majorHAnsi" w:hAnsiTheme="majorHAnsi" w:cstheme="majorHAnsi"/>
          <w:sz w:val="6"/>
          <w:szCs w:val="6"/>
        </w:rPr>
      </w:pPr>
    </w:p>
    <w:sectPr w:rsidR="00E069A1" w:rsidRPr="00325836" w:rsidSect="00325836">
      <w:type w:val="continuous"/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740" w:rsidRDefault="003E3740" w:rsidP="00543156">
      <w:pPr>
        <w:spacing w:after="0" w:line="240" w:lineRule="auto"/>
      </w:pPr>
      <w:r>
        <w:separator/>
      </w:r>
    </w:p>
  </w:endnote>
  <w:endnote w:type="continuationSeparator" w:id="0">
    <w:p w:rsidR="003E3740" w:rsidRDefault="003E3740" w:rsidP="0054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740" w:rsidRDefault="003E3740" w:rsidP="00543156">
      <w:pPr>
        <w:spacing w:after="0" w:line="240" w:lineRule="auto"/>
      </w:pPr>
      <w:r>
        <w:separator/>
      </w:r>
    </w:p>
  </w:footnote>
  <w:footnote w:type="continuationSeparator" w:id="0">
    <w:p w:rsidR="003E3740" w:rsidRDefault="003E3740" w:rsidP="0054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6F3"/>
    <w:multiLevelType w:val="hybridMultilevel"/>
    <w:tmpl w:val="845C2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C3569"/>
    <w:multiLevelType w:val="hybridMultilevel"/>
    <w:tmpl w:val="8E200E1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D7C44F6"/>
    <w:multiLevelType w:val="hybridMultilevel"/>
    <w:tmpl w:val="9B22C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16DFD"/>
    <w:multiLevelType w:val="hybridMultilevel"/>
    <w:tmpl w:val="86889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025FE"/>
    <w:multiLevelType w:val="hybridMultilevel"/>
    <w:tmpl w:val="EEAAB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07247"/>
    <w:multiLevelType w:val="hybridMultilevel"/>
    <w:tmpl w:val="D50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43459"/>
    <w:multiLevelType w:val="hybridMultilevel"/>
    <w:tmpl w:val="3412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CB"/>
    <w:rsid w:val="00000DAF"/>
    <w:rsid w:val="0001056E"/>
    <w:rsid w:val="0005473D"/>
    <w:rsid w:val="000A1337"/>
    <w:rsid w:val="000B5B4D"/>
    <w:rsid w:val="000E4A1B"/>
    <w:rsid w:val="00113516"/>
    <w:rsid w:val="001310B1"/>
    <w:rsid w:val="0017089F"/>
    <w:rsid w:val="00173F9A"/>
    <w:rsid w:val="00182108"/>
    <w:rsid w:val="001858FA"/>
    <w:rsid w:val="001C73AF"/>
    <w:rsid w:val="001E0697"/>
    <w:rsid w:val="001E1ED1"/>
    <w:rsid w:val="00220A30"/>
    <w:rsid w:val="00254D6B"/>
    <w:rsid w:val="00260B7B"/>
    <w:rsid w:val="002B0966"/>
    <w:rsid w:val="00325836"/>
    <w:rsid w:val="00333A45"/>
    <w:rsid w:val="00343F45"/>
    <w:rsid w:val="00371AAC"/>
    <w:rsid w:val="00384EAF"/>
    <w:rsid w:val="003D523F"/>
    <w:rsid w:val="003E3740"/>
    <w:rsid w:val="003F452E"/>
    <w:rsid w:val="00403520"/>
    <w:rsid w:val="00407093"/>
    <w:rsid w:val="00427BFC"/>
    <w:rsid w:val="00447049"/>
    <w:rsid w:val="0049284D"/>
    <w:rsid w:val="004A673A"/>
    <w:rsid w:val="004B5F8E"/>
    <w:rsid w:val="004D3694"/>
    <w:rsid w:val="004E5B73"/>
    <w:rsid w:val="00500256"/>
    <w:rsid w:val="00510789"/>
    <w:rsid w:val="00543156"/>
    <w:rsid w:val="00555F34"/>
    <w:rsid w:val="005A29A2"/>
    <w:rsid w:val="005C48D9"/>
    <w:rsid w:val="00605EFE"/>
    <w:rsid w:val="006117AD"/>
    <w:rsid w:val="0061632B"/>
    <w:rsid w:val="00617FE5"/>
    <w:rsid w:val="00653E33"/>
    <w:rsid w:val="00660742"/>
    <w:rsid w:val="006633E9"/>
    <w:rsid w:val="00664399"/>
    <w:rsid w:val="00681AE6"/>
    <w:rsid w:val="00744648"/>
    <w:rsid w:val="00763630"/>
    <w:rsid w:val="0077646B"/>
    <w:rsid w:val="00790FC6"/>
    <w:rsid w:val="0079164D"/>
    <w:rsid w:val="007A0D71"/>
    <w:rsid w:val="00835E3B"/>
    <w:rsid w:val="008520B8"/>
    <w:rsid w:val="008F433F"/>
    <w:rsid w:val="008F6DCB"/>
    <w:rsid w:val="009070E8"/>
    <w:rsid w:val="009220CB"/>
    <w:rsid w:val="009334A3"/>
    <w:rsid w:val="00934E5D"/>
    <w:rsid w:val="00997472"/>
    <w:rsid w:val="009A1C63"/>
    <w:rsid w:val="009B647A"/>
    <w:rsid w:val="009C3309"/>
    <w:rsid w:val="009D2CD2"/>
    <w:rsid w:val="009D30AA"/>
    <w:rsid w:val="009E7E5C"/>
    <w:rsid w:val="00A048EC"/>
    <w:rsid w:val="00A12221"/>
    <w:rsid w:val="00A2376A"/>
    <w:rsid w:val="00A73095"/>
    <w:rsid w:val="00A74282"/>
    <w:rsid w:val="00AD7729"/>
    <w:rsid w:val="00B5332F"/>
    <w:rsid w:val="00B53650"/>
    <w:rsid w:val="00B63AA7"/>
    <w:rsid w:val="00B918FE"/>
    <w:rsid w:val="00BA1A5B"/>
    <w:rsid w:val="00BD5225"/>
    <w:rsid w:val="00BF012C"/>
    <w:rsid w:val="00C054BD"/>
    <w:rsid w:val="00C50716"/>
    <w:rsid w:val="00C70B0C"/>
    <w:rsid w:val="00CA19A9"/>
    <w:rsid w:val="00CA2CFB"/>
    <w:rsid w:val="00CB040B"/>
    <w:rsid w:val="00CD3D41"/>
    <w:rsid w:val="00CE0F56"/>
    <w:rsid w:val="00CE360A"/>
    <w:rsid w:val="00D01984"/>
    <w:rsid w:val="00D03D36"/>
    <w:rsid w:val="00D17FD7"/>
    <w:rsid w:val="00D33218"/>
    <w:rsid w:val="00D744AA"/>
    <w:rsid w:val="00DB697E"/>
    <w:rsid w:val="00DC44E0"/>
    <w:rsid w:val="00DE1F5F"/>
    <w:rsid w:val="00DF7FB0"/>
    <w:rsid w:val="00E069A1"/>
    <w:rsid w:val="00E23AF3"/>
    <w:rsid w:val="00E52A3F"/>
    <w:rsid w:val="00E70263"/>
    <w:rsid w:val="00EB2FC5"/>
    <w:rsid w:val="00EE446A"/>
    <w:rsid w:val="00EF0EC0"/>
    <w:rsid w:val="00F05DD5"/>
    <w:rsid w:val="00F40683"/>
    <w:rsid w:val="00F51BA4"/>
    <w:rsid w:val="00F56C31"/>
    <w:rsid w:val="00F676E9"/>
    <w:rsid w:val="00F91ED1"/>
    <w:rsid w:val="00FA5DCF"/>
    <w:rsid w:val="00FA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400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42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4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OKBM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Калацкая Татьяна Ивановна</cp:lastModifiedBy>
  <cp:revision>7</cp:revision>
  <cp:lastPrinted>2023-11-14T12:26:00Z</cp:lastPrinted>
  <dcterms:created xsi:type="dcterms:W3CDTF">2023-11-14T12:28:00Z</dcterms:created>
  <dcterms:modified xsi:type="dcterms:W3CDTF">2023-11-15T09:43:00Z</dcterms:modified>
</cp:coreProperties>
</file>