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3" w:rsidRDefault="00F40683" w:rsidP="00B90972">
      <w:pPr>
        <w:spacing w:after="0" w:line="240" w:lineRule="auto"/>
        <w:ind w:right="-213"/>
        <w:rPr>
          <w:b/>
          <w:color w:val="1465AA"/>
          <w:sz w:val="32"/>
          <w:szCs w:val="32"/>
        </w:rPr>
      </w:pPr>
    </w:p>
    <w:p w:rsidR="00B90972" w:rsidRDefault="00B90972" w:rsidP="00B90972">
      <w:pPr>
        <w:spacing w:after="0" w:line="240" w:lineRule="auto"/>
        <w:ind w:right="-213"/>
        <w:rPr>
          <w:rFonts w:cstheme="minorHAnsi"/>
          <w:b/>
          <w:sz w:val="24"/>
          <w:szCs w:val="24"/>
          <w:lang w:val="en-US"/>
        </w:rPr>
        <w:sectPr w:rsidR="00B90972" w:rsidSect="00E069A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90972" w:rsidRDefault="00B90972" w:rsidP="00B90972">
      <w:pPr>
        <w:spacing w:after="0" w:line="240" w:lineRule="auto"/>
        <w:ind w:right="-213"/>
        <w:rPr>
          <w:rFonts w:cstheme="minorHAnsi"/>
          <w:b/>
          <w:sz w:val="24"/>
          <w:szCs w:val="24"/>
          <w:lang w:val="en-US"/>
        </w:rPr>
        <w:sectPr w:rsidR="00B90972" w:rsidSect="00B9097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B90972" w:rsidRPr="00305F8D" w:rsidRDefault="00B90972" w:rsidP="00B90972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7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3933B9" wp14:editId="2C81F9FA">
            <wp:extent cx="1790700" cy="7822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Гринато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391" cy="78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069A1" w:rsidRPr="00305F8D" w:rsidRDefault="00B90972" w:rsidP="00B90972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F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5F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6057" w:rsidRPr="00305F8D">
        <w:rPr>
          <w:rFonts w:ascii="Times New Roman" w:hAnsi="Times New Roman" w:cs="Times New Roman"/>
          <w:color w:val="000000" w:themeColor="text1"/>
          <w:sz w:val="28"/>
          <w:szCs w:val="28"/>
        </w:rPr>
        <w:t>ВАКАНСИЯ</w:t>
      </w:r>
    </w:p>
    <w:p w:rsidR="00B90972" w:rsidRPr="00305F8D" w:rsidRDefault="00B90972" w:rsidP="00B90972">
      <w:pPr>
        <w:spacing w:after="0" w:line="240" w:lineRule="auto"/>
        <w:ind w:right="-2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90972" w:rsidRPr="00305F8D" w:rsidSect="00B90972">
          <w:type w:val="continuous"/>
          <w:pgSz w:w="11906" w:h="16838"/>
          <w:pgMar w:top="426" w:right="850" w:bottom="1134" w:left="1701" w:header="708" w:footer="708" w:gutter="0"/>
          <w:cols w:num="2" w:space="3"/>
          <w:docGrid w:linePitch="360"/>
        </w:sectPr>
      </w:pPr>
    </w:p>
    <w:p w:rsidR="00E069A1" w:rsidRPr="00305F8D" w:rsidRDefault="00E069A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F8D" w:rsidRPr="00305F8D" w:rsidRDefault="00305F8D" w:rsidP="00305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8D">
        <w:rPr>
          <w:rFonts w:ascii="Times New Roman" w:hAnsi="Times New Roman" w:cs="Times New Roman"/>
          <w:b/>
          <w:sz w:val="28"/>
          <w:szCs w:val="28"/>
        </w:rPr>
        <w:t>Специалист кадрового администрирования</w:t>
      </w:r>
      <w:r w:rsidR="00816CD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816CDA">
        <w:rPr>
          <w:rFonts w:ascii="Times New Roman" w:hAnsi="Times New Roman" w:cs="Times New Roman"/>
          <w:b/>
          <w:sz w:val="28"/>
          <w:szCs w:val="28"/>
        </w:rPr>
        <w:br/>
        <w:t>совокупного вознаграждения/ кадровой отчетности</w:t>
      </w:r>
    </w:p>
    <w:p w:rsidR="00E069A1" w:rsidRPr="00305F8D" w:rsidRDefault="00E069A1" w:rsidP="00E069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Полное наименование компании</w:t>
      </w:r>
      <w:r w:rsidR="0036754F"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754F" w:rsidRPr="00305F8D">
        <w:rPr>
          <w:rFonts w:ascii="Times New Roman" w:hAnsi="Times New Roman" w:cs="Times New Roman"/>
          <w:color w:val="000000" w:themeColor="text1"/>
          <w:sz w:val="28"/>
          <w:szCs w:val="28"/>
        </w:rPr>
        <w:t>АО «Гринатом»</w:t>
      </w:r>
    </w:p>
    <w:p w:rsidR="0036754F" w:rsidRPr="00305F8D" w:rsidRDefault="000B5B4D" w:rsidP="0036754F">
      <w:pPr>
        <w:pStyle w:val="a8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305F8D">
        <w:rPr>
          <w:b/>
          <w:color w:val="000000" w:themeColor="text1"/>
          <w:sz w:val="28"/>
          <w:szCs w:val="28"/>
        </w:rPr>
        <w:t>2. Сфера деятельности компании</w:t>
      </w:r>
      <w:r w:rsidR="0036754F" w:rsidRPr="00305F8D">
        <w:rPr>
          <w:b/>
          <w:color w:val="000000" w:themeColor="text1"/>
          <w:sz w:val="28"/>
          <w:szCs w:val="28"/>
        </w:rPr>
        <w:br/>
      </w:r>
      <w:r w:rsidR="0036754F" w:rsidRPr="00305F8D">
        <w:rPr>
          <w:b/>
          <w:color w:val="000000" w:themeColor="text1"/>
          <w:sz w:val="28"/>
          <w:szCs w:val="28"/>
        </w:rPr>
        <w:br/>
      </w:r>
      <w:r w:rsidR="0036754F" w:rsidRPr="00305F8D">
        <w:rPr>
          <w:color w:val="000000" w:themeColor="text1"/>
          <w:sz w:val="28"/>
          <w:szCs w:val="28"/>
        </w:rPr>
        <w:t>Гринатом оказывает услуги организациям атомной отрасли по направлениям:</w:t>
      </w:r>
    </w:p>
    <w:p w:rsidR="0036754F" w:rsidRPr="00305F8D" w:rsidRDefault="0036754F" w:rsidP="00C66057">
      <w:pPr>
        <w:numPr>
          <w:ilvl w:val="0"/>
          <w:numId w:val="13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бухгалтерский и налоговый учет</w:t>
      </w:r>
    </w:p>
    <w:p w:rsidR="0036754F" w:rsidRPr="00305F8D" w:rsidRDefault="0036754F" w:rsidP="00C66057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информационные технологии</w:t>
      </w:r>
    </w:p>
    <w:p w:rsidR="0036754F" w:rsidRPr="00305F8D" w:rsidRDefault="0036754F" w:rsidP="00C66057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5F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управление персоналом</w:t>
      </w:r>
    </w:p>
    <w:p w:rsidR="00E069A1" w:rsidRPr="00305F8D" w:rsidRDefault="000B5B4D" w:rsidP="000B5B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E069A1"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Требования, предъявляемые к кандидату:</w:t>
      </w:r>
    </w:p>
    <w:p w:rsidR="00CB3839" w:rsidRPr="00305F8D" w:rsidRDefault="00973EC2" w:rsidP="00CB383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eastAsia="ru-RU"/>
        </w:rPr>
        <w:t xml:space="preserve">Опытный пользователь </w:t>
      </w:r>
      <w:r w:rsidR="00305F8D"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val="en-US" w:eastAsia="ru-RU"/>
        </w:rPr>
        <w:t>MS</w:t>
      </w:r>
      <w:r w:rsidR="00305F8D"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F8D"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val="en-US" w:eastAsia="ru-RU"/>
        </w:rPr>
        <w:t>Office</w:t>
      </w:r>
      <w:r w:rsidR="00305F8D"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val="en-US" w:eastAsia="ru-RU"/>
        </w:rPr>
        <w:t>Excel</w:t>
      </w:r>
      <w:r w:rsidR="00305F8D"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eastAsia="ru-RU"/>
        </w:rPr>
        <w:t>)</w:t>
      </w:r>
    </w:p>
    <w:p w:rsidR="00CB3839" w:rsidRPr="00305F8D" w:rsidRDefault="00CB3839" w:rsidP="00CB383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eastAsia="ru-RU"/>
        </w:rPr>
        <w:t>Внимательность, ответственность, высокая скорость выполнения задач</w:t>
      </w:r>
    </w:p>
    <w:p w:rsidR="000B5B4D" w:rsidRDefault="000B5B4D" w:rsidP="000B5B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E069A1"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труда</w:t>
      </w:r>
      <w:r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66057" w:rsidRPr="00305F8D" w:rsidRDefault="00C66057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Оформле</w:t>
      </w:r>
      <w:r w:rsidR="00305F8D" w:rsidRPr="00305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ние с первого рабочего дня, белая</w:t>
      </w:r>
      <w:r w:rsidRPr="00305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зарплат</w:t>
      </w:r>
      <w:r w:rsidR="00305F8D" w:rsidRPr="00305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305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оплачиваемый отпуск</w:t>
      </w:r>
    </w:p>
    <w:p w:rsidR="00CB3839" w:rsidRPr="00305F8D" w:rsidRDefault="00CB3839" w:rsidP="00CB3839">
      <w:pPr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8"/>
          <w:szCs w:val="28"/>
          <w:lang w:eastAsia="ru-RU"/>
        </w:rPr>
      </w:pPr>
      <w:r w:rsidRPr="00305F8D">
        <w:rPr>
          <w:rFonts w:ascii="Times New Roman" w:hAnsi="Times New Roman" w:cs="Times New Roman"/>
          <w:color w:val="303233"/>
          <w:sz w:val="28"/>
          <w:szCs w:val="28"/>
          <w:bdr w:val="none" w:sz="0" w:space="0" w:color="auto" w:frame="1"/>
          <w:lang w:eastAsia="ru-RU"/>
        </w:rPr>
        <w:t xml:space="preserve">Предоставление ДМС, включая стоматологию </w:t>
      </w:r>
    </w:p>
    <w:p w:rsidR="00C66057" w:rsidRPr="00305F8D" w:rsidRDefault="00C66057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Наставник в период адаптации</w:t>
      </w:r>
    </w:p>
    <w:p w:rsidR="00C66057" w:rsidRPr="00050EF2" w:rsidRDefault="00F51248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Возможность карьерного роста</w:t>
      </w:r>
    </w:p>
    <w:p w:rsidR="00050EF2" w:rsidRPr="00305F8D" w:rsidRDefault="00050EF2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Готовы принять студентов, продолжающих обучение</w:t>
      </w:r>
      <w:bookmarkStart w:id="0" w:name="_GoBack"/>
      <w:bookmarkEnd w:id="0"/>
    </w:p>
    <w:p w:rsidR="00305F8D" w:rsidRPr="00305F8D" w:rsidRDefault="00305F8D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5F8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Возможность гибкого графика: по 4 часа </w:t>
      </w:r>
      <w:r w:rsidRPr="00305F8D">
        <w:rPr>
          <w:rFonts w:ascii="Times New Roman" w:hAnsi="Times New Roman" w:cs="Times New Roman"/>
          <w:b/>
          <w:i/>
          <w:sz w:val="28"/>
          <w:szCs w:val="28"/>
        </w:rPr>
        <w:t>( 9:00-13:00 / 14:00-18:00)</w:t>
      </w:r>
    </w:p>
    <w:p w:rsidR="00F51248" w:rsidRDefault="00F51248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Заработная плата: </w:t>
      </w:r>
      <w:r w:rsidR="00305F8D" w:rsidRPr="00305F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305F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EC2" w:rsidRPr="00305F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Pr="00305F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до вычета налогов</w:t>
      </w:r>
    </w:p>
    <w:p w:rsidR="00816CDA" w:rsidRPr="00305F8D" w:rsidRDefault="00816CDA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Офис: Московское шоссе, 11Б</w:t>
      </w:r>
    </w:p>
    <w:p w:rsidR="000B5B4D" w:rsidRPr="00305F8D" w:rsidRDefault="000B5B4D" w:rsidP="000B5B4D">
      <w:pPr>
        <w:pStyle w:val="a9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9A1" w:rsidRPr="00305F8D" w:rsidRDefault="00973EC2" w:rsidP="00E069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0B5B4D"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069A1" w:rsidRPr="0030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Контактное лицо: </w:t>
      </w:r>
    </w:p>
    <w:p w:rsidR="00C66057" w:rsidRPr="00305F8D" w:rsidRDefault="00E069A1" w:rsidP="00305F8D">
      <w:pPr>
        <w:pStyle w:val="a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F8D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C66057" w:rsidRPr="00305F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05F8D" w:rsidRPr="00305F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Турбина Ангелина</w:t>
      </w:r>
      <w:r w:rsidR="00C66057" w:rsidRPr="00305F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069A1" w:rsidRPr="00305F8D" w:rsidRDefault="00E069A1" w:rsidP="00305F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05F8D">
        <w:rPr>
          <w:rFonts w:ascii="Times New Roman" w:hAnsi="Times New Roman" w:cs="Times New Roman"/>
          <w:sz w:val="28"/>
          <w:szCs w:val="28"/>
        </w:rPr>
        <w:t>Номер телефона</w:t>
      </w:r>
      <w:r w:rsidR="00C66057" w:rsidRPr="00305F8D">
        <w:rPr>
          <w:rFonts w:ascii="Times New Roman" w:hAnsi="Times New Roman" w:cs="Times New Roman"/>
          <w:sz w:val="28"/>
          <w:szCs w:val="28"/>
        </w:rPr>
        <w:t xml:space="preserve"> +7</w:t>
      </w:r>
      <w:r w:rsidR="00C66057" w:rsidRPr="00305F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5F8D" w:rsidRPr="00305F8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305F8D" w:rsidRPr="00305F8D">
        <w:rPr>
          <w:rFonts w:ascii="Times New Roman" w:hAnsi="Times New Roman" w:cs="Times New Roman"/>
          <w:sz w:val="28"/>
          <w:szCs w:val="28"/>
          <w:lang w:eastAsia="ru-RU"/>
        </w:rPr>
        <w:t>9043929399</w:t>
      </w:r>
    </w:p>
    <w:p w:rsidR="00305F8D" w:rsidRPr="00305F8D" w:rsidRDefault="00E069A1" w:rsidP="00305F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05F8D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C66057" w:rsidRPr="00305F8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05F8D" w:rsidRPr="00305F8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ADTurbina@Greenatom.ru</w:t>
        </w:r>
      </w:hyperlink>
      <w:r w:rsidR="00305F8D" w:rsidRPr="00305F8D">
        <w:rPr>
          <w:rFonts w:ascii="Times New Roman" w:hAnsi="Times New Roman" w:cs="Times New Roman"/>
          <w:sz w:val="28"/>
          <w:szCs w:val="28"/>
        </w:rPr>
        <w:br/>
      </w:r>
    </w:p>
    <w:p w:rsidR="00305F8D" w:rsidRPr="00305F8D" w:rsidRDefault="00305F8D" w:rsidP="0030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F8D" w:rsidRPr="00305F8D" w:rsidRDefault="00B90972" w:rsidP="00305F8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F8D">
        <w:rPr>
          <w:rFonts w:ascii="Times New Roman" w:hAnsi="Times New Roman" w:cs="Times New Roman"/>
          <w:sz w:val="28"/>
          <w:szCs w:val="28"/>
        </w:rPr>
        <w:t>ФИО</w:t>
      </w:r>
      <w:r w:rsidRPr="00305F8D">
        <w:rPr>
          <w:rFonts w:ascii="Times New Roman" w:hAnsi="Times New Roman" w:cs="Times New Roman"/>
          <w:sz w:val="28"/>
          <w:szCs w:val="28"/>
        </w:rPr>
        <w:tab/>
      </w:r>
      <w:r w:rsidR="00305F8D" w:rsidRPr="00305F8D">
        <w:rPr>
          <w:rFonts w:ascii="Times New Roman" w:hAnsi="Times New Roman" w:cs="Times New Roman"/>
          <w:b/>
          <w:sz w:val="28"/>
          <w:szCs w:val="28"/>
          <w:lang w:eastAsia="ru-RU"/>
        </w:rPr>
        <w:t>Федянина Людмила</w:t>
      </w:r>
      <w:r w:rsidR="00305F8D" w:rsidRPr="0030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0972" w:rsidRPr="00305F8D" w:rsidRDefault="00305F8D" w:rsidP="0030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F8D">
        <w:rPr>
          <w:rFonts w:ascii="Times New Roman" w:hAnsi="Times New Roman" w:cs="Times New Roman"/>
          <w:sz w:val="28"/>
          <w:szCs w:val="28"/>
        </w:rPr>
        <w:t xml:space="preserve">      </w:t>
      </w:r>
      <w:r w:rsidRPr="00305F8D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B90972" w:rsidRPr="00305F8D"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="00B90972" w:rsidRPr="00305F8D">
        <w:rPr>
          <w:rFonts w:ascii="Times New Roman" w:hAnsi="Times New Roman" w:cs="Times New Roman"/>
          <w:sz w:val="28"/>
          <w:szCs w:val="28"/>
          <w:lang w:eastAsia="ru-RU"/>
        </w:rPr>
        <w:t>+7</w:t>
      </w:r>
      <w:r w:rsidR="00B90972" w:rsidRPr="00305F8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90972" w:rsidRPr="00305F8D">
        <w:rPr>
          <w:rFonts w:ascii="Times New Roman" w:hAnsi="Times New Roman" w:cs="Times New Roman"/>
          <w:sz w:val="28"/>
          <w:szCs w:val="28"/>
          <w:lang w:eastAsia="ru-RU"/>
        </w:rPr>
        <w:t>9290409060</w:t>
      </w:r>
    </w:p>
    <w:p w:rsidR="00B90972" w:rsidRPr="00305F8D" w:rsidRDefault="00B90972" w:rsidP="00305F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05F8D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305F8D" w:rsidRPr="00305F8D">
        <w:rPr>
          <w:rFonts w:ascii="Times New Roman" w:hAnsi="Times New Roman" w:cs="Times New Roman"/>
          <w:sz w:val="28"/>
          <w:szCs w:val="28"/>
          <w:u w:val="single"/>
        </w:rPr>
        <w:t>LYFedyanina@Greenatom.ru</w:t>
      </w:r>
    </w:p>
    <w:p w:rsidR="00E069A1" w:rsidRPr="00B90972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057" w:rsidRPr="00E069A1" w:rsidRDefault="00C66057" w:rsidP="000146E0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C66057" w:rsidRPr="00E069A1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ED" w:rsidRDefault="00E45DED" w:rsidP="00543156">
      <w:pPr>
        <w:spacing w:after="0" w:line="240" w:lineRule="auto"/>
      </w:pPr>
      <w:r>
        <w:separator/>
      </w:r>
    </w:p>
  </w:endnote>
  <w:endnote w:type="continuationSeparator" w:id="0">
    <w:p w:rsidR="00E45DED" w:rsidRDefault="00E45DED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ED" w:rsidRDefault="00E45DED" w:rsidP="00543156">
      <w:pPr>
        <w:spacing w:after="0" w:line="240" w:lineRule="auto"/>
      </w:pPr>
      <w:r>
        <w:separator/>
      </w:r>
    </w:p>
  </w:footnote>
  <w:footnote w:type="continuationSeparator" w:id="0">
    <w:p w:rsidR="00E45DED" w:rsidRDefault="00E45DED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0DF6"/>
    <w:multiLevelType w:val="hybridMultilevel"/>
    <w:tmpl w:val="EA1E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AC3"/>
    <w:multiLevelType w:val="hybridMultilevel"/>
    <w:tmpl w:val="C7164BF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F0D5A"/>
    <w:multiLevelType w:val="multilevel"/>
    <w:tmpl w:val="E5F81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951B89"/>
    <w:multiLevelType w:val="hybridMultilevel"/>
    <w:tmpl w:val="31E0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61CD"/>
    <w:multiLevelType w:val="hybridMultilevel"/>
    <w:tmpl w:val="01FED8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1A6F5A"/>
    <w:multiLevelType w:val="hybridMultilevel"/>
    <w:tmpl w:val="2E700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47010"/>
    <w:multiLevelType w:val="multilevel"/>
    <w:tmpl w:val="D30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02C81"/>
    <w:multiLevelType w:val="hybridMultilevel"/>
    <w:tmpl w:val="3AE24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A08C5"/>
    <w:multiLevelType w:val="hybridMultilevel"/>
    <w:tmpl w:val="35A2C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D1864"/>
    <w:multiLevelType w:val="hybridMultilevel"/>
    <w:tmpl w:val="F3964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A46A8"/>
    <w:multiLevelType w:val="multilevel"/>
    <w:tmpl w:val="DB5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9C38A8"/>
    <w:multiLevelType w:val="hybridMultilevel"/>
    <w:tmpl w:val="63507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15657"/>
    <w:multiLevelType w:val="hybridMultilevel"/>
    <w:tmpl w:val="06FA1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13B6E"/>
    <w:multiLevelType w:val="multilevel"/>
    <w:tmpl w:val="40D8E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C3672"/>
    <w:multiLevelType w:val="multilevel"/>
    <w:tmpl w:val="057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20"/>
  </w:num>
  <w:num w:numId="10">
    <w:abstractNumId w:val="19"/>
  </w:num>
  <w:num w:numId="11">
    <w:abstractNumId w:val="13"/>
  </w:num>
  <w:num w:numId="12">
    <w:abstractNumId w:val="10"/>
  </w:num>
  <w:num w:numId="13">
    <w:abstractNumId w:val="3"/>
  </w:num>
  <w:num w:numId="14">
    <w:abstractNumId w:val="1"/>
  </w:num>
  <w:num w:numId="15">
    <w:abstractNumId w:val="5"/>
  </w:num>
  <w:num w:numId="16">
    <w:abstractNumId w:val="17"/>
  </w:num>
  <w:num w:numId="17">
    <w:abstractNumId w:val="14"/>
  </w:num>
  <w:num w:numId="18">
    <w:abstractNumId w:val="18"/>
  </w:num>
  <w:num w:numId="19">
    <w:abstractNumId w:val="7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146E0"/>
    <w:rsid w:val="00050EF2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54D6B"/>
    <w:rsid w:val="00260B7B"/>
    <w:rsid w:val="00286F1F"/>
    <w:rsid w:val="002B0966"/>
    <w:rsid w:val="00305F8D"/>
    <w:rsid w:val="00333A45"/>
    <w:rsid w:val="00343F45"/>
    <w:rsid w:val="00344B7F"/>
    <w:rsid w:val="0036754F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286A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727DF8"/>
    <w:rsid w:val="00732DBF"/>
    <w:rsid w:val="00744648"/>
    <w:rsid w:val="00763630"/>
    <w:rsid w:val="0077646B"/>
    <w:rsid w:val="00790FC6"/>
    <w:rsid w:val="0079164D"/>
    <w:rsid w:val="007A0D71"/>
    <w:rsid w:val="00816CDA"/>
    <w:rsid w:val="00835E3B"/>
    <w:rsid w:val="008520B8"/>
    <w:rsid w:val="008F433F"/>
    <w:rsid w:val="008F6DCB"/>
    <w:rsid w:val="009070E8"/>
    <w:rsid w:val="009220CB"/>
    <w:rsid w:val="009334A3"/>
    <w:rsid w:val="00934E5D"/>
    <w:rsid w:val="00973EC2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B5005"/>
    <w:rsid w:val="00AD7729"/>
    <w:rsid w:val="00B5332F"/>
    <w:rsid w:val="00B53650"/>
    <w:rsid w:val="00B63AA7"/>
    <w:rsid w:val="00B90972"/>
    <w:rsid w:val="00B918FE"/>
    <w:rsid w:val="00BA1A5B"/>
    <w:rsid w:val="00BC18D8"/>
    <w:rsid w:val="00BD5225"/>
    <w:rsid w:val="00C054BD"/>
    <w:rsid w:val="00C50716"/>
    <w:rsid w:val="00C65C18"/>
    <w:rsid w:val="00C66057"/>
    <w:rsid w:val="00CB040B"/>
    <w:rsid w:val="00CB3839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45DED"/>
    <w:rsid w:val="00E70263"/>
    <w:rsid w:val="00EA4103"/>
    <w:rsid w:val="00F05DD5"/>
    <w:rsid w:val="00F40683"/>
    <w:rsid w:val="00F51248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E1E16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Turbina@Green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51B7-D28B-4D34-BE23-EDC070B0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Маргарита Евгеньевна</cp:lastModifiedBy>
  <cp:revision>5</cp:revision>
  <cp:lastPrinted>2022-08-15T07:59:00Z</cp:lastPrinted>
  <dcterms:created xsi:type="dcterms:W3CDTF">2023-05-25T10:38:00Z</dcterms:created>
  <dcterms:modified xsi:type="dcterms:W3CDTF">2023-05-25T10:48:00Z</dcterms:modified>
</cp:coreProperties>
</file>