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C190248" w14:paraId="1E562392" wp14:textId="35B3D860">
      <w:pPr>
        <w:pStyle w:val="Heading1"/>
        <w:rPr>
          <w:rFonts w:ascii="Arial Narrow" w:hAnsi="Arial Narrow" w:eastAsia="Arial Narrow" w:cs="Arial Narrow"/>
          <w:b w:val="0"/>
          <w:bCs w:val="0"/>
          <w:i w:val="0"/>
          <w:iCs w:val="0"/>
          <w:caps w:val="0"/>
          <w:smallCaps w:val="0"/>
          <w:noProof w:val="0"/>
          <w:color w:val="333333"/>
          <w:sz w:val="48"/>
          <w:szCs w:val="48"/>
          <w:lang w:val="ru-RU"/>
        </w:rPr>
      </w:pPr>
      <w:r w:rsidRPr="5C190248" w:rsidR="5C190248">
        <w:rPr>
          <w:noProof w:val="0"/>
          <w:lang w:val="en-US"/>
        </w:rPr>
        <w:t>Frontend</w:t>
      </w:r>
      <w:r w:rsidRPr="5C190248" w:rsidR="5C190248">
        <w:rPr>
          <w:noProof w:val="0"/>
          <w:lang w:val="ru-RU"/>
        </w:rPr>
        <w:t xml:space="preserve"> Developer</w:t>
      </w:r>
    </w:p>
    <w:p xmlns:wp14="http://schemas.microsoft.com/office/word/2010/wordml" w:rsidP="5C190248" w14:paraId="313DA846" wp14:textId="5F048D96">
      <w:pPr>
        <w:pStyle w:val="Normal"/>
        <w:rPr>
          <w:noProof w:val="0"/>
          <w:lang w:val="ru-RU"/>
        </w:rPr>
      </w:pPr>
    </w:p>
    <w:p xmlns:wp14="http://schemas.microsoft.com/office/word/2010/wordml" w:rsidP="5C190248" w14:paraId="10C3A953" wp14:textId="2734120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Полное наименование компании</w:t>
      </w: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fr-FR"/>
        </w:rPr>
        <w:t>АО «Атомстройэкспорт» Блок цифровизации</w:t>
      </w:r>
    </w:p>
    <w:p xmlns:wp14="http://schemas.microsoft.com/office/word/2010/wordml" w:rsidP="5C190248" w14:paraId="06CDF6A4" wp14:textId="4A9B17D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Сфера деятельности: </w:t>
      </w: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 xmlns:wp14="http://schemas.microsoft.com/office/word/2010/wordml" w:rsidP="5C190248" w14:paraId="532A617A" wp14:textId="36D35FB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Требования, предъявляемые к кандидату:</w:t>
      </w:r>
    </w:p>
    <w:p xmlns:wp14="http://schemas.microsoft.com/office/word/2010/wordml" w:rsidP="5C190248" w14:paraId="2F53706A" wp14:textId="5D8920A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Факультет/институт и направление подготовки (соответствующие приложению - Направления подготовки, выпуск 2022) :</w:t>
      </w:r>
    </w:p>
    <w:p xmlns:wp14="http://schemas.microsoft.com/office/word/2010/wordml" w:rsidP="5C190248" w14:paraId="7B1665A4" wp14:textId="1E6A0AA3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информационных технологий, математики и механики, все направления</w:t>
      </w:r>
    </w:p>
    <w:p xmlns:wp14="http://schemas.microsoft.com/office/word/2010/wordml" w:rsidP="5C190248" w14:paraId="0E3AC691" wp14:textId="0DEB287A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Физический факультет, Информационные системы и технологии (</w:t>
      </w: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444444"/>
          <w:sz w:val="22"/>
          <w:szCs w:val="22"/>
          <w:lang w:val="ru-RU"/>
        </w:rPr>
        <w:t>09.03.02, 09.04.02)</w:t>
      </w:r>
    </w:p>
    <w:p xmlns:wp14="http://schemas.microsoft.com/office/word/2010/wordml" w:rsidP="5C190248" w14:paraId="2BE39D45" wp14:textId="5C3BD85F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Радиофизический факультет, Фундаментальная информатика и информационные технологии (02.03.02)</w:t>
      </w:r>
    </w:p>
    <w:p xmlns:wp14="http://schemas.microsoft.com/office/word/2010/wordml" w:rsidP="5C190248" w14:paraId="57CEB921" wp14:textId="23BA6D86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экономики и предпринимательства, Прикладная информатика (09.03.03)</w:t>
      </w:r>
    </w:p>
    <w:p xmlns:wp14="http://schemas.microsoft.com/office/word/2010/wordml" w:rsidP="5C190248" w14:paraId="4053D815" wp14:textId="583B1DFB">
      <w:pPr>
        <w:pStyle w:val="ListParagraph"/>
        <w:numPr>
          <w:ilvl w:val="0"/>
          <w:numId w:val="1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Институт экономики и предпринимательства, Бизнес-информатика (38.03.05, 38.04.05)</w:t>
      </w:r>
    </w:p>
    <w:p xmlns:wp14="http://schemas.microsoft.com/office/word/2010/wordml" w:rsidP="5C190248" w14:paraId="2A4A28F1" wp14:textId="0CFAB1A5">
      <w:pPr>
        <w:rPr>
          <w:noProof w:val="0"/>
          <w:lang w:val="ru-RU"/>
        </w:rPr>
      </w:pPr>
    </w:p>
    <w:p xmlns:wp14="http://schemas.microsoft.com/office/word/2010/wordml" w:rsidP="5C190248" w14:paraId="07980721" wp14:textId="580F88BD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 xml:space="preserve">Опыт разработки на </w:t>
      </w:r>
      <w:r w:rsidRPr="5C190248" w:rsidR="5C190248">
        <w:rPr>
          <w:noProof w:val="0"/>
          <w:lang w:val="en-US"/>
        </w:rPr>
        <w:t>JavaScript</w:t>
      </w:r>
      <w:r w:rsidRPr="5C190248" w:rsidR="5C190248">
        <w:rPr>
          <w:noProof w:val="0"/>
          <w:lang w:val="ru-RU"/>
        </w:rPr>
        <w:t>;</w:t>
      </w:r>
    </w:p>
    <w:p xmlns:wp14="http://schemas.microsoft.com/office/word/2010/wordml" w:rsidP="5C190248" w14:paraId="6B74997D" wp14:textId="5636A643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 xml:space="preserve">Понимание методологии </w:t>
      </w:r>
      <w:proofErr w:type="spellStart"/>
      <w:r w:rsidRPr="5C190248" w:rsidR="5C190248">
        <w:rPr>
          <w:noProof w:val="0"/>
          <w:lang w:val="ru-RU"/>
        </w:rPr>
        <w:t>Scrum</w:t>
      </w:r>
      <w:proofErr w:type="spellEnd"/>
      <w:r w:rsidRPr="5C190248" w:rsidR="5C190248">
        <w:rPr>
          <w:noProof w:val="0"/>
          <w:lang w:val="ru-RU"/>
        </w:rPr>
        <w:t>; умение работать в команде</w:t>
      </w:r>
    </w:p>
    <w:p xmlns:wp14="http://schemas.microsoft.com/office/word/2010/wordml" w:rsidP="5C190248" w14:paraId="5569ADA1" wp14:textId="011B693D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 xml:space="preserve">Уверенные знание </w:t>
      </w:r>
      <w:proofErr w:type="spellStart"/>
      <w:r w:rsidRPr="5C190248" w:rsidR="5C190248">
        <w:rPr>
          <w:noProof w:val="0"/>
          <w:lang w:val="ru-RU"/>
        </w:rPr>
        <w:t>Javascript</w:t>
      </w:r>
      <w:proofErr w:type="spellEnd"/>
      <w:r w:rsidRPr="5C190248" w:rsidR="5C190248">
        <w:rPr>
          <w:noProof w:val="0"/>
          <w:lang w:val="ru-RU"/>
        </w:rPr>
        <w:t xml:space="preserve"> последних спецификаций</w:t>
      </w:r>
    </w:p>
    <w:p xmlns:wp14="http://schemas.microsoft.com/office/word/2010/wordml" w:rsidP="5C190248" w14:paraId="4BC41668" wp14:textId="530979D8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Уверенные знания верстки, CSS последних спецификаций</w:t>
      </w:r>
    </w:p>
    <w:p xmlns:wp14="http://schemas.microsoft.com/office/word/2010/wordml" w:rsidP="5C190248" w14:paraId="0657C011" wp14:textId="5C3E092B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 xml:space="preserve">Взаимодействие с API: </w:t>
      </w:r>
      <w:proofErr w:type="spellStart"/>
      <w:r w:rsidRPr="5C190248" w:rsidR="5C190248">
        <w:rPr>
          <w:noProof w:val="0"/>
          <w:lang w:val="en-US"/>
        </w:rPr>
        <w:t>WebAPI</w:t>
      </w:r>
      <w:proofErr w:type="spellEnd"/>
      <w:r w:rsidRPr="5C190248" w:rsidR="5C190248">
        <w:rPr>
          <w:noProof w:val="0"/>
          <w:lang w:val="ru-RU"/>
        </w:rPr>
        <w:t xml:space="preserve">, </w:t>
      </w:r>
      <w:r w:rsidRPr="5C190248" w:rsidR="5C190248">
        <w:rPr>
          <w:noProof w:val="0"/>
          <w:lang w:val="en-US"/>
        </w:rPr>
        <w:t>REST</w:t>
      </w:r>
    </w:p>
    <w:p xmlns:wp14="http://schemas.microsoft.com/office/word/2010/wordml" w:rsidP="5C190248" w14:paraId="4573C61F" wp14:textId="492E7022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 xml:space="preserve">Участие в </w:t>
      </w:r>
      <w:proofErr w:type="spellStart"/>
      <w:r w:rsidRPr="5C190248" w:rsidR="5C190248">
        <w:rPr>
          <w:noProof w:val="0"/>
          <w:lang w:val="ru-RU"/>
        </w:rPr>
        <w:t>code</w:t>
      </w:r>
      <w:proofErr w:type="spellEnd"/>
      <w:r w:rsidRPr="5C190248" w:rsidR="5C190248">
        <w:rPr>
          <w:noProof w:val="0"/>
          <w:lang w:val="ru-RU"/>
        </w:rPr>
        <w:t xml:space="preserve"> </w:t>
      </w:r>
      <w:proofErr w:type="spellStart"/>
      <w:r w:rsidRPr="5C190248" w:rsidR="5C190248">
        <w:rPr>
          <w:noProof w:val="0"/>
          <w:lang w:val="ru-RU"/>
        </w:rPr>
        <w:t>review</w:t>
      </w:r>
      <w:proofErr w:type="spellEnd"/>
      <w:r w:rsidRPr="5C190248" w:rsidR="5C190248">
        <w:rPr>
          <w:noProof w:val="0"/>
          <w:lang w:val="ru-RU"/>
        </w:rPr>
        <w:t xml:space="preserve">, умение писать </w:t>
      </w:r>
      <w:proofErr w:type="spellStart"/>
      <w:r w:rsidRPr="5C190248" w:rsidR="5C190248">
        <w:rPr>
          <w:noProof w:val="0"/>
          <w:lang w:val="ru-RU"/>
        </w:rPr>
        <w:t>unit</w:t>
      </w:r>
      <w:proofErr w:type="spellEnd"/>
      <w:r w:rsidRPr="5C190248" w:rsidR="5C190248">
        <w:rPr>
          <w:noProof w:val="0"/>
          <w:lang w:val="ru-RU"/>
        </w:rPr>
        <w:t>-тесты</w:t>
      </w:r>
    </w:p>
    <w:p xmlns:wp14="http://schemas.microsoft.com/office/word/2010/wordml" w:rsidP="5C190248" w14:paraId="36D01C02" wp14:textId="631C57B0">
      <w:pPr>
        <w:pStyle w:val="ListParagraph"/>
        <w:numPr>
          <w:ilvl w:val="0"/>
          <w:numId w:val="1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Английский язык (умение читать техническую документацию)</w:t>
      </w:r>
    </w:p>
    <w:p xmlns:wp14="http://schemas.microsoft.com/office/word/2010/wordml" w:rsidP="5C190248" w14:paraId="6395B2F7" wp14:textId="40D46073">
      <w:pPr>
        <w:spacing w:after="160" w:line="240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ru-RU"/>
        </w:rPr>
      </w:pPr>
    </w:p>
    <w:p xmlns:wp14="http://schemas.microsoft.com/office/word/2010/wordml" w:rsidP="5C190248" w14:paraId="0365991A" wp14:textId="6AF90E09">
      <w:pPr>
        <w:spacing w:after="16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1"/>
          <w:szCs w:val="21"/>
          <w:lang w:val="ru-RU"/>
        </w:rPr>
      </w:pPr>
      <w:r w:rsidRPr="5C190248" w:rsidR="5C19024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33333"/>
          <w:sz w:val="21"/>
          <w:szCs w:val="21"/>
          <w:lang w:val="ru-RU"/>
        </w:rPr>
        <w:t>Стек:</w:t>
      </w:r>
    </w:p>
    <w:p xmlns:wp14="http://schemas.microsoft.com/office/word/2010/wordml" w:rsidP="5C190248" w14:paraId="42F5A043" wp14:textId="56EED211">
      <w:pPr>
        <w:pStyle w:val="ListParagraph"/>
        <w:numPr>
          <w:ilvl w:val="0"/>
          <w:numId w:val="7"/>
        </w:numPr>
        <w:rPr>
          <w:noProof w:val="0"/>
          <w:lang w:val="ru-RU"/>
        </w:rPr>
      </w:pPr>
      <w:proofErr w:type="spellStart"/>
      <w:r w:rsidRPr="5C190248" w:rsidR="5C190248">
        <w:rPr>
          <w:noProof w:val="0"/>
          <w:lang w:val="ru-RU"/>
        </w:rPr>
        <w:t>Фронтенд</w:t>
      </w:r>
      <w:proofErr w:type="spellEnd"/>
      <w:r w:rsidRPr="5C190248" w:rsidR="5C190248">
        <w:rPr>
          <w:noProof w:val="0"/>
          <w:lang w:val="ru-RU"/>
        </w:rPr>
        <w:t xml:space="preserve">: </w:t>
      </w:r>
      <w:proofErr w:type="spellStart"/>
      <w:r w:rsidRPr="5C190248" w:rsidR="5C190248">
        <w:rPr>
          <w:noProof w:val="0"/>
          <w:lang w:val="ru-RU"/>
        </w:rPr>
        <w:t>Javscript</w:t>
      </w:r>
      <w:proofErr w:type="spellEnd"/>
      <w:r w:rsidRPr="5C190248" w:rsidR="5C190248">
        <w:rPr>
          <w:noProof w:val="0"/>
          <w:lang w:val="ru-RU"/>
        </w:rPr>
        <w:t xml:space="preserve"> (последние спецификации), </w:t>
      </w:r>
      <w:proofErr w:type="spellStart"/>
      <w:r w:rsidRPr="5C190248" w:rsidR="5C190248">
        <w:rPr>
          <w:noProof w:val="0"/>
          <w:lang w:val="ru-RU"/>
        </w:rPr>
        <w:t>React</w:t>
      </w:r>
      <w:proofErr w:type="spellEnd"/>
      <w:r w:rsidRPr="5C190248" w:rsidR="5C190248">
        <w:rPr>
          <w:noProof w:val="0"/>
          <w:lang w:val="ru-RU"/>
        </w:rPr>
        <w:t xml:space="preserve"> 16+, </w:t>
      </w:r>
      <w:proofErr w:type="spellStart"/>
      <w:r w:rsidRPr="5C190248" w:rsidR="5C190248">
        <w:rPr>
          <w:noProof w:val="0"/>
          <w:lang w:val="ru-RU"/>
        </w:rPr>
        <w:t>Redux</w:t>
      </w:r>
      <w:proofErr w:type="spellEnd"/>
      <w:r w:rsidRPr="5C190248" w:rsidR="5C190248">
        <w:rPr>
          <w:noProof w:val="0"/>
          <w:lang w:val="ru-RU"/>
        </w:rPr>
        <w:t xml:space="preserve">, </w:t>
      </w:r>
      <w:proofErr w:type="spellStart"/>
      <w:r w:rsidRPr="5C190248" w:rsidR="5C190248">
        <w:rPr>
          <w:noProof w:val="0"/>
          <w:lang w:val="ru-RU"/>
        </w:rPr>
        <w:t>Mobx</w:t>
      </w:r>
      <w:proofErr w:type="spellEnd"/>
      <w:r w:rsidRPr="5C190248" w:rsidR="5C190248">
        <w:rPr>
          <w:noProof w:val="0"/>
          <w:lang w:val="ru-RU"/>
        </w:rPr>
        <w:t xml:space="preserve">, </w:t>
      </w:r>
      <w:proofErr w:type="spellStart"/>
      <w:r w:rsidRPr="5C190248" w:rsidR="5C190248">
        <w:rPr>
          <w:noProof w:val="0"/>
          <w:lang w:val="ru-RU"/>
        </w:rPr>
        <w:t>Material</w:t>
      </w:r>
      <w:proofErr w:type="spellEnd"/>
      <w:r w:rsidRPr="5C190248" w:rsidR="5C190248">
        <w:rPr>
          <w:noProof w:val="0"/>
          <w:lang w:val="ru-RU"/>
        </w:rPr>
        <w:t xml:space="preserve"> UI, </w:t>
      </w:r>
      <w:proofErr w:type="spellStart"/>
      <w:r w:rsidRPr="5C190248" w:rsidR="5C190248">
        <w:rPr>
          <w:noProof w:val="0"/>
          <w:lang w:val="ru-RU"/>
        </w:rPr>
        <w:t>Browser</w:t>
      </w:r>
      <w:proofErr w:type="spellEnd"/>
      <w:r w:rsidRPr="5C190248" w:rsidR="5C190248">
        <w:rPr>
          <w:noProof w:val="0"/>
          <w:lang w:val="ru-RU"/>
        </w:rPr>
        <w:t xml:space="preserve"> API, </w:t>
      </w:r>
      <w:proofErr w:type="spellStart"/>
      <w:r w:rsidRPr="5C190248" w:rsidR="5C190248">
        <w:rPr>
          <w:noProof w:val="0"/>
          <w:lang w:val="ru-RU"/>
        </w:rPr>
        <w:t>Canvas</w:t>
      </w:r>
      <w:proofErr w:type="spellEnd"/>
      <w:r w:rsidRPr="5C190248" w:rsidR="5C190248">
        <w:rPr>
          <w:noProof w:val="0"/>
          <w:lang w:val="ru-RU"/>
        </w:rPr>
        <w:t xml:space="preserve">, </w:t>
      </w:r>
      <w:proofErr w:type="spellStart"/>
      <w:r w:rsidRPr="5C190248" w:rsidR="5C190248">
        <w:rPr>
          <w:noProof w:val="0"/>
          <w:lang w:val="ru-RU"/>
        </w:rPr>
        <w:t>WebSocket</w:t>
      </w:r>
      <w:proofErr w:type="spellEnd"/>
      <w:r w:rsidRPr="5C190248" w:rsidR="5C190248">
        <w:rPr>
          <w:noProof w:val="0"/>
          <w:lang w:val="ru-RU"/>
        </w:rPr>
        <w:t xml:space="preserve">, </w:t>
      </w:r>
      <w:proofErr w:type="spellStart"/>
      <w:r w:rsidRPr="5C190248" w:rsidR="5C190248">
        <w:rPr>
          <w:noProof w:val="0"/>
          <w:lang w:val="ru-RU"/>
        </w:rPr>
        <w:t>WebWorker</w:t>
      </w:r>
      <w:proofErr w:type="spellEnd"/>
    </w:p>
    <w:p xmlns:wp14="http://schemas.microsoft.com/office/word/2010/wordml" w:rsidP="5C190248" w14:paraId="0F5C6FE8" wp14:textId="2694A9D7">
      <w:pPr>
        <w:pStyle w:val="ListParagraph"/>
        <w:numPr>
          <w:ilvl w:val="0"/>
          <w:numId w:val="7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Передача</w:t>
      </w:r>
      <w:r w:rsidRPr="5C190248" w:rsidR="5C190248">
        <w:rPr>
          <w:noProof w:val="0"/>
          <w:lang w:val="en-US"/>
        </w:rPr>
        <w:t xml:space="preserve"> </w:t>
      </w:r>
      <w:r w:rsidRPr="5C190248" w:rsidR="5C190248">
        <w:rPr>
          <w:noProof w:val="0"/>
          <w:lang w:val="ru-RU"/>
        </w:rPr>
        <w:t>данных</w:t>
      </w:r>
      <w:r w:rsidRPr="5C190248" w:rsidR="5C190248">
        <w:rPr>
          <w:noProof w:val="0"/>
          <w:lang w:val="en-US"/>
        </w:rPr>
        <w:t xml:space="preserve">: HTTP, </w:t>
      </w:r>
      <w:proofErr w:type="spellStart"/>
      <w:r w:rsidRPr="5C190248" w:rsidR="5C190248">
        <w:rPr>
          <w:noProof w:val="0"/>
          <w:lang w:val="en-US"/>
        </w:rPr>
        <w:t>WebAPI</w:t>
      </w:r>
      <w:proofErr w:type="spellEnd"/>
      <w:r w:rsidRPr="5C190248" w:rsidR="5C190248">
        <w:rPr>
          <w:noProof w:val="0"/>
          <w:lang w:val="en-US"/>
        </w:rPr>
        <w:t xml:space="preserve">, REST, </w:t>
      </w:r>
      <w:proofErr w:type="spellStart"/>
      <w:r w:rsidRPr="5C190248" w:rsidR="5C190248">
        <w:rPr>
          <w:noProof w:val="0"/>
          <w:lang w:val="en-US"/>
        </w:rPr>
        <w:t>GraphQL</w:t>
      </w:r>
      <w:proofErr w:type="spellEnd"/>
      <w:r w:rsidRPr="5C190248" w:rsidR="5C190248">
        <w:rPr>
          <w:noProof w:val="0"/>
          <w:lang w:val="en-US"/>
        </w:rPr>
        <w:t xml:space="preserve"> </w:t>
      </w:r>
    </w:p>
    <w:p xmlns:wp14="http://schemas.microsoft.com/office/word/2010/wordml" w:rsidP="5C190248" w14:paraId="213CBE48" wp14:textId="7EB9247D">
      <w:pPr>
        <w:pStyle w:val="ListParagraph"/>
        <w:numPr>
          <w:ilvl w:val="0"/>
          <w:numId w:val="7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Сборка</w:t>
      </w:r>
      <w:r w:rsidRPr="5C190248" w:rsidR="5C190248">
        <w:rPr>
          <w:noProof w:val="0"/>
          <w:lang w:val="en-US"/>
        </w:rPr>
        <w:t xml:space="preserve">, </w:t>
      </w:r>
      <w:r w:rsidRPr="5C190248" w:rsidR="5C190248">
        <w:rPr>
          <w:noProof w:val="0"/>
          <w:lang w:val="ru-RU"/>
        </w:rPr>
        <w:t>тестирование</w:t>
      </w:r>
      <w:r w:rsidRPr="5C190248" w:rsidR="5C190248">
        <w:rPr>
          <w:noProof w:val="0"/>
          <w:lang w:val="en-US"/>
        </w:rPr>
        <w:t xml:space="preserve"> </w:t>
      </w:r>
      <w:r w:rsidRPr="5C190248" w:rsidR="5C190248">
        <w:rPr>
          <w:noProof w:val="0"/>
          <w:lang w:val="ru-RU"/>
        </w:rPr>
        <w:t>и</w:t>
      </w:r>
      <w:r w:rsidRPr="5C190248" w:rsidR="5C190248">
        <w:rPr>
          <w:noProof w:val="0"/>
          <w:lang w:val="en-US"/>
        </w:rPr>
        <w:t xml:space="preserve"> CI/CD: webpack, </w:t>
      </w:r>
      <w:proofErr w:type="spellStart"/>
      <w:r w:rsidRPr="5C190248" w:rsidR="5C190248">
        <w:rPr>
          <w:noProof w:val="0"/>
          <w:lang w:val="en-US"/>
        </w:rPr>
        <w:t>eslint</w:t>
      </w:r>
      <w:proofErr w:type="spellEnd"/>
      <w:r w:rsidRPr="5C190248" w:rsidR="5C190248">
        <w:rPr>
          <w:noProof w:val="0"/>
          <w:lang w:val="en-US"/>
        </w:rPr>
        <w:t>, NodeJS, Jest</w:t>
      </w:r>
    </w:p>
    <w:p xmlns:wp14="http://schemas.microsoft.com/office/word/2010/wordml" w:rsidP="5C190248" w14:paraId="53FC5DEC" wp14:textId="574606D3">
      <w:pPr>
        <w:pStyle w:val="ListParagraph"/>
        <w:numPr>
          <w:ilvl w:val="0"/>
          <w:numId w:val="7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 xml:space="preserve">Процессы: </w:t>
      </w:r>
      <w:r w:rsidRPr="5C190248" w:rsidR="5C190248">
        <w:rPr>
          <w:noProof w:val="0"/>
          <w:lang w:val="en-US"/>
        </w:rPr>
        <w:t>Agile</w:t>
      </w:r>
      <w:r w:rsidRPr="5C190248" w:rsidR="5C190248">
        <w:rPr>
          <w:noProof w:val="0"/>
          <w:lang w:val="ru-RU"/>
        </w:rPr>
        <w:t xml:space="preserve">, </w:t>
      </w:r>
      <w:proofErr w:type="spellStart"/>
      <w:r w:rsidRPr="5C190248" w:rsidR="5C190248">
        <w:rPr>
          <w:noProof w:val="0"/>
          <w:lang w:val="ru-RU"/>
        </w:rPr>
        <w:t>Scrum</w:t>
      </w:r>
      <w:proofErr w:type="spellEnd"/>
    </w:p>
    <w:p xmlns:wp14="http://schemas.microsoft.com/office/word/2010/wordml" w:rsidP="5C190248" w14:paraId="6FCCDABF" wp14:textId="61C864EE">
      <w:pPr>
        <w:pStyle w:val="ListParagraph"/>
        <w:numPr>
          <w:ilvl w:val="0"/>
          <w:numId w:val="7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Инструменты</w:t>
      </w:r>
      <w:r w:rsidRPr="5C190248" w:rsidR="5C190248">
        <w:rPr>
          <w:noProof w:val="0"/>
          <w:lang w:val="en-US"/>
        </w:rPr>
        <w:t xml:space="preserve"> - Git, Azure DevOps (TFS)</w:t>
      </w:r>
    </w:p>
    <w:p xmlns:wp14="http://schemas.microsoft.com/office/word/2010/wordml" w:rsidP="5C190248" w14:paraId="16D4F67D" wp14:textId="1E30367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C190248" w14:paraId="7DEDC1B0" wp14:textId="72AD6FE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Условия труда</w:t>
      </w: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: </w:t>
      </w:r>
    </w:p>
    <w:p xmlns:wp14="http://schemas.microsoft.com/office/word/2010/wordml" w:rsidP="5C190248" w14:paraId="5D876C41" wp14:textId="459043B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График работы: </w:t>
      </w:r>
    </w:p>
    <w:p xmlns:wp14="http://schemas.microsoft.com/office/word/2010/wordml" w:rsidP="5C190248" w14:paraId="06038663" wp14:textId="0FB01EC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- Вид занятости: полная занятость, возможна удаленная работа</w:t>
      </w:r>
    </w:p>
    <w:p xmlns:wp14="http://schemas.microsoft.com/office/word/2010/wordml" w:rsidP="5C190248" w14:paraId="2889A90F" wp14:textId="5B098A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- Заработная плата: </w:t>
      </w:r>
    </w:p>
    <w:p xmlns:wp14="http://schemas.microsoft.com/office/word/2010/wordml" w:rsidP="5C190248" w14:paraId="497E10F3" wp14:textId="245780F2">
      <w:pPr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C190248" w14:paraId="35F814AB" wp14:textId="1613432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Обязанности:</w:t>
      </w:r>
    </w:p>
    <w:p xmlns:wp14="http://schemas.microsoft.com/office/word/2010/wordml" w:rsidP="5C190248" w14:paraId="1D5A4C07" wp14:textId="6DEED168">
      <w:pPr>
        <w:pStyle w:val="ListParagraph"/>
        <w:numPr>
          <w:ilvl w:val="0"/>
          <w:numId w:val="8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Разрабатывать интерфейсы для приложений прикладной области</w:t>
      </w:r>
    </w:p>
    <w:p xmlns:wp14="http://schemas.microsoft.com/office/word/2010/wordml" w:rsidP="5C190248" w14:paraId="4C14FF7A" wp14:textId="65DEE168">
      <w:pPr>
        <w:pStyle w:val="ListParagraph"/>
        <w:numPr>
          <w:ilvl w:val="0"/>
          <w:numId w:val="8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Внедрять новый функционал в текущие проекты</w:t>
      </w:r>
    </w:p>
    <w:p xmlns:wp14="http://schemas.microsoft.com/office/word/2010/wordml" w:rsidP="5C190248" w14:paraId="05BDC910" wp14:textId="60B8B7D3">
      <w:pPr>
        <w:pStyle w:val="ListParagraph"/>
        <w:numPr>
          <w:ilvl w:val="0"/>
          <w:numId w:val="8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Оптимизировать производительность проекта под высокие нагрузки</w:t>
      </w:r>
    </w:p>
    <w:p xmlns:wp14="http://schemas.microsoft.com/office/word/2010/wordml" w:rsidP="5C190248" w14:paraId="0DE45F95" wp14:textId="1AD870B7">
      <w:pPr>
        <w:pStyle w:val="ListParagraph"/>
        <w:numPr>
          <w:ilvl w:val="0"/>
          <w:numId w:val="8"/>
        </w:numPr>
        <w:rPr>
          <w:noProof w:val="0"/>
          <w:lang w:val="ru-RU"/>
        </w:rPr>
      </w:pPr>
      <w:r w:rsidRPr="5C190248" w:rsidR="5C190248">
        <w:rPr>
          <w:noProof w:val="0"/>
          <w:lang w:val="ru-RU"/>
        </w:rPr>
        <w:t>Разработка и сопровождение веб–ресурсов</w:t>
      </w:r>
    </w:p>
    <w:p xmlns:wp14="http://schemas.microsoft.com/office/word/2010/wordml" w:rsidP="5C190248" w14:paraId="0EF1B7B3" wp14:textId="2D6B4D1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C190248" w14:paraId="0C2F9757" wp14:textId="7BBB437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Контактное лицо: </w:t>
      </w:r>
    </w:p>
    <w:p xmlns:wp14="http://schemas.microsoft.com/office/word/2010/wordml" w:rsidP="5C190248" w14:paraId="2BEF1410" wp14:textId="3F4E54E4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Горнаева Наталья Федоровна</w:t>
      </w:r>
    </w:p>
    <w:p xmlns:wp14="http://schemas.microsoft.com/office/word/2010/wordml" w:rsidP="5C190248" w14:paraId="5F9E12B1" wp14:textId="1BEC1722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hyperlink r:id="Rb3f804ed0ca34b7e">
        <w:r w:rsidRPr="5C190248" w:rsidR="5C19024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fr-FR"/>
          </w:rPr>
          <w:t>n.gornaeva@ase-ec.ru</w:t>
        </w:r>
      </w:hyperlink>
      <w:r w:rsidRPr="5C190248" w:rsidR="5C1902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 xml:space="preserve"> </w:t>
      </w:r>
    </w:p>
    <w:p xmlns:wp14="http://schemas.microsoft.com/office/word/2010/wordml" w:rsidP="5C190248" w14:paraId="09BFDDE9" wp14:textId="204FF56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C190248" w14:paraId="6D232064" wp14:textId="5FC4454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5C190248" w:rsidR="5C19024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  <w:t>Рассматриваете ли на трудоустройство: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</w:tblGrid>
      <w:tr w:rsidR="5C190248" w:rsidTr="5C190248" w14:paraId="10AECE4E">
        <w:tc>
          <w:tcPr>
            <w:tcW w:w="3005" w:type="dxa"/>
            <w:tcMar/>
            <w:vAlign w:val="top"/>
          </w:tcPr>
          <w:p w:rsidR="5C190248" w:rsidP="5C190248" w:rsidRDefault="5C190248" w14:paraId="57F44974" w14:textId="4A9F4D5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Категория выпускника</w:t>
            </w: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05CF6B75" w14:textId="451B4063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6B5E34CD" w14:textId="0CC4C92F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1"/>
                <w:iCs w:val="1"/>
                <w:sz w:val="22"/>
                <w:szCs w:val="22"/>
                <w:lang w:val="ru-RU"/>
              </w:rPr>
              <w:t>НЕТ</w:t>
            </w:r>
          </w:p>
        </w:tc>
      </w:tr>
      <w:tr w:rsidR="5C190248" w:rsidTr="5C190248" w14:paraId="7DDB1165">
        <w:tc>
          <w:tcPr>
            <w:tcW w:w="3005" w:type="dxa"/>
            <w:tcMar/>
            <w:vAlign w:val="top"/>
          </w:tcPr>
          <w:p w:rsidR="5C190248" w:rsidP="5C190248" w:rsidRDefault="5C190248" w14:paraId="02B50076" w14:textId="6C8D5B40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Иностранный выпускник</w:t>
            </w: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186E6DB5" w14:textId="6A6F8478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426CE0BF" w14:textId="13A4796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НЕТ</w:t>
            </w:r>
          </w:p>
        </w:tc>
      </w:tr>
      <w:tr w:rsidR="5C190248" w:rsidTr="5C190248" w14:paraId="31696CB8">
        <w:tc>
          <w:tcPr>
            <w:tcW w:w="3005" w:type="dxa"/>
            <w:tcMar/>
            <w:vAlign w:val="top"/>
          </w:tcPr>
          <w:p w:rsidR="5C190248" w:rsidP="5C190248" w:rsidRDefault="5C190248" w14:paraId="3F136962" w14:textId="3E1FCC31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 ОВЗ</w:t>
            </w: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0F8D02B7" w14:textId="6FFDAA92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5DF3DB97" w14:textId="1D63785C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</w:tr>
      <w:tr w:rsidR="5C190248" w:rsidTr="5C190248" w14:paraId="33E4ECFF">
        <w:tc>
          <w:tcPr>
            <w:tcW w:w="3005" w:type="dxa"/>
            <w:tcMar/>
            <w:vAlign w:val="top"/>
          </w:tcPr>
          <w:p w:rsidR="5C190248" w:rsidP="5C190248" w:rsidRDefault="5C190248" w14:paraId="2C9D814C" w14:textId="657BBBAE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Выпускник со средним специальным образование</w:t>
            </w: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332D6EFB" w14:textId="024960C6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</w:p>
        </w:tc>
        <w:tc>
          <w:tcPr>
            <w:tcW w:w="3005" w:type="dxa"/>
            <w:tcMar/>
            <w:vAlign w:val="top"/>
          </w:tcPr>
          <w:p w:rsidR="5C190248" w:rsidP="5C190248" w:rsidRDefault="5C190248" w14:paraId="14A2ED8A" w14:textId="5BA03E27">
            <w:pPr>
              <w:spacing w:line="259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</w:pPr>
            <w:r w:rsidRPr="5C190248" w:rsidR="5C19024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ru-RU"/>
              </w:rPr>
              <w:t>НЕТ</w:t>
            </w:r>
          </w:p>
        </w:tc>
      </w:tr>
    </w:tbl>
    <w:p xmlns:wp14="http://schemas.microsoft.com/office/word/2010/wordml" w:rsidP="5C190248" w14:paraId="7EEA78F6" wp14:textId="714B355C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C190248" w14:paraId="1845B71D" wp14:textId="12BE055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ru-RU"/>
        </w:rPr>
      </w:pPr>
    </w:p>
    <w:p xmlns:wp14="http://schemas.microsoft.com/office/word/2010/wordml" w:rsidP="5C190248" w14:paraId="501817AE" wp14:textId="721643EA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ec7e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4801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e2d23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b7d21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f03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1b4f7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c3e7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72361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B4DC21"/>
    <w:rsid w:val="5C190248"/>
    <w:rsid w:val="5DB4D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DC21"/>
  <w15:chartTrackingRefBased/>
  <w15:docId w15:val="{1A6698D8-B6AF-4827-A13A-C5284B92F3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mailto:%20n.gornaeva@ase-ec.ru" TargetMode="External" Id="Rb3f804ed0ca34b7e" /><Relationship Type="http://schemas.openxmlformats.org/officeDocument/2006/relationships/numbering" Target="/word/numbering.xml" Id="Rb06edd877d8d46b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2022-07-12T12:44:36.4546078Z</dcterms:created>
  <dcterms:modified xsi:type="dcterms:W3CDTF">2022-07-12T12:59:19.1759022Z</dcterms:modified>
  <dc:creator>Марина Рагозина</dc:creator>
  <lastModifiedBy>Марина Рагозина</lastModifiedBy>
</coreProperties>
</file>